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"/>
        <w:gridCol w:w="57"/>
        <w:gridCol w:w="1308"/>
        <w:gridCol w:w="626"/>
        <w:gridCol w:w="1308"/>
        <w:gridCol w:w="114"/>
        <w:gridCol w:w="113"/>
        <w:gridCol w:w="228"/>
        <w:gridCol w:w="171"/>
        <w:gridCol w:w="113"/>
        <w:gridCol w:w="910"/>
        <w:gridCol w:w="285"/>
        <w:gridCol w:w="114"/>
        <w:gridCol w:w="455"/>
        <w:gridCol w:w="57"/>
        <w:gridCol w:w="113"/>
        <w:gridCol w:w="57"/>
        <w:gridCol w:w="967"/>
        <w:gridCol w:w="285"/>
        <w:gridCol w:w="170"/>
        <w:gridCol w:w="342"/>
        <w:gridCol w:w="113"/>
        <w:gridCol w:w="171"/>
        <w:gridCol w:w="1138"/>
        <w:gridCol w:w="170"/>
        <w:gridCol w:w="171"/>
        <w:gridCol w:w="284"/>
        <w:gridCol w:w="171"/>
        <w:gridCol w:w="1138"/>
        <w:gridCol w:w="170"/>
        <w:gridCol w:w="342"/>
        <w:gridCol w:w="113"/>
        <w:gridCol w:w="171"/>
        <w:gridCol w:w="1138"/>
        <w:gridCol w:w="170"/>
        <w:gridCol w:w="626"/>
        <w:gridCol w:w="171"/>
        <w:gridCol w:w="1137"/>
      </w:tblGrid>
      <w:tr w:rsidR="00000000" w:rsidRPr="00596942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15753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  <w:r w:rsidRPr="00596942">
              <w:rPr>
                <w:rFonts w:ascii="Arial" w:hAnsi="Arial" w:cs="Arial"/>
                <w:color w:val="000000"/>
              </w:rPr>
              <w:t>Розподіл</w:t>
            </w:r>
            <w:r w:rsidRPr="00596942">
              <w:rPr>
                <w:rFonts w:ascii="Arial" w:hAnsi="Arial" w:cs="Arial"/>
                <w:color w:val="000000"/>
              </w:rPr>
              <w:t xml:space="preserve"> </w:t>
            </w:r>
            <w:r w:rsidRPr="00596942">
              <w:rPr>
                <w:rFonts w:ascii="Arial" w:hAnsi="Arial" w:cs="Arial"/>
                <w:color w:val="000000"/>
              </w:rPr>
              <w:t>вкладів</w:t>
            </w:r>
            <w:r w:rsidRPr="00596942">
              <w:rPr>
                <w:rFonts w:ascii="Arial" w:hAnsi="Arial" w:cs="Arial"/>
                <w:color w:val="000000"/>
              </w:rPr>
              <w:t xml:space="preserve"> </w:t>
            </w:r>
            <w:r w:rsidRPr="00596942">
              <w:rPr>
                <w:rFonts w:ascii="Arial" w:hAnsi="Arial" w:cs="Arial"/>
                <w:color w:val="000000"/>
              </w:rPr>
              <w:t>фізичних</w:t>
            </w:r>
            <w:r w:rsidRPr="00596942">
              <w:rPr>
                <w:rFonts w:ascii="Arial" w:hAnsi="Arial" w:cs="Arial"/>
                <w:color w:val="000000"/>
              </w:rPr>
              <w:t xml:space="preserve"> </w:t>
            </w:r>
            <w:r w:rsidRPr="00596942">
              <w:rPr>
                <w:rFonts w:ascii="Arial" w:hAnsi="Arial" w:cs="Arial"/>
                <w:color w:val="000000"/>
              </w:rPr>
              <w:t>осіб</w:t>
            </w:r>
            <w:r w:rsidRPr="00596942">
              <w:rPr>
                <w:rFonts w:ascii="Arial" w:hAnsi="Arial" w:cs="Arial"/>
                <w:color w:val="000000"/>
              </w:rPr>
              <w:t xml:space="preserve"> </w:t>
            </w:r>
            <w:r w:rsidRPr="00596942">
              <w:rPr>
                <w:rFonts w:ascii="Arial" w:hAnsi="Arial" w:cs="Arial"/>
                <w:color w:val="000000"/>
              </w:rPr>
              <w:t>та</w:t>
            </w:r>
            <w:r w:rsidRPr="00596942">
              <w:rPr>
                <w:rFonts w:ascii="Arial" w:hAnsi="Arial" w:cs="Arial"/>
                <w:color w:val="000000"/>
              </w:rPr>
              <w:t xml:space="preserve"> </w:t>
            </w:r>
            <w:r w:rsidRPr="00596942">
              <w:rPr>
                <w:rFonts w:ascii="Arial" w:hAnsi="Arial" w:cs="Arial"/>
                <w:color w:val="000000"/>
              </w:rPr>
              <w:t>сума</w:t>
            </w:r>
            <w:r w:rsidRPr="00596942">
              <w:rPr>
                <w:rFonts w:ascii="Arial" w:hAnsi="Arial" w:cs="Arial"/>
                <w:color w:val="000000"/>
              </w:rPr>
              <w:t xml:space="preserve"> </w:t>
            </w:r>
            <w:r w:rsidRPr="00596942">
              <w:rPr>
                <w:rFonts w:ascii="Arial" w:hAnsi="Arial" w:cs="Arial"/>
                <w:color w:val="000000"/>
              </w:rPr>
              <w:t>можливого</w:t>
            </w:r>
            <w:r w:rsidRPr="00596942">
              <w:rPr>
                <w:rFonts w:ascii="Arial" w:hAnsi="Arial" w:cs="Arial"/>
                <w:color w:val="000000"/>
              </w:rPr>
              <w:t xml:space="preserve"> </w:t>
            </w:r>
            <w:r w:rsidRPr="00596942">
              <w:rPr>
                <w:rFonts w:ascii="Arial" w:hAnsi="Arial" w:cs="Arial"/>
                <w:color w:val="000000"/>
              </w:rPr>
              <w:t>відшкодування</w:t>
            </w:r>
            <w:r w:rsidRPr="00596942">
              <w:rPr>
                <w:rFonts w:ascii="Arial" w:hAnsi="Arial" w:cs="Arial"/>
                <w:color w:val="000000"/>
              </w:rPr>
              <w:t xml:space="preserve"> </w:t>
            </w:r>
            <w:r w:rsidRPr="00596942">
              <w:rPr>
                <w:rFonts w:ascii="Arial" w:hAnsi="Arial" w:cs="Arial"/>
                <w:color w:val="000000"/>
              </w:rPr>
              <w:t>Фондом</w:t>
            </w:r>
            <w:r w:rsidRPr="00596942">
              <w:rPr>
                <w:rFonts w:ascii="Arial" w:hAnsi="Arial" w:cs="Arial"/>
                <w:color w:val="000000"/>
              </w:rPr>
              <w:t xml:space="preserve"> </w:t>
            </w:r>
            <w:r w:rsidRPr="00596942">
              <w:rPr>
                <w:rFonts w:ascii="Arial" w:hAnsi="Arial" w:cs="Arial"/>
                <w:color w:val="000000"/>
              </w:rPr>
              <w:t>гарантування</w:t>
            </w:r>
            <w:r w:rsidRPr="00596942">
              <w:rPr>
                <w:rFonts w:ascii="Arial" w:hAnsi="Arial" w:cs="Arial"/>
                <w:color w:val="000000"/>
              </w:rPr>
              <w:t xml:space="preserve"> </w:t>
            </w:r>
            <w:r w:rsidRPr="00596942">
              <w:rPr>
                <w:rFonts w:ascii="Arial" w:hAnsi="Arial" w:cs="Arial"/>
                <w:color w:val="000000"/>
              </w:rPr>
              <w:t>вкладів</w:t>
            </w:r>
            <w:r w:rsidRPr="00596942">
              <w:rPr>
                <w:rFonts w:ascii="Arial" w:hAnsi="Arial" w:cs="Arial"/>
                <w:color w:val="000000"/>
              </w:rPr>
              <w:t xml:space="preserve"> </w:t>
            </w:r>
            <w:r w:rsidRPr="00596942">
              <w:rPr>
                <w:rFonts w:ascii="Arial" w:hAnsi="Arial" w:cs="Arial"/>
                <w:color w:val="000000"/>
              </w:rPr>
              <w:t>фізичних</w:t>
            </w:r>
            <w:r w:rsidRPr="00596942">
              <w:rPr>
                <w:rFonts w:ascii="Arial" w:hAnsi="Arial" w:cs="Arial"/>
                <w:color w:val="000000"/>
              </w:rPr>
              <w:t xml:space="preserve"> </w:t>
            </w:r>
            <w:r w:rsidRPr="00596942">
              <w:rPr>
                <w:rFonts w:ascii="Arial" w:hAnsi="Arial" w:cs="Arial"/>
                <w:color w:val="000000"/>
              </w:rPr>
              <w:t>осіб</w:t>
            </w:r>
            <w:r w:rsidRPr="00596942">
              <w:rPr>
                <w:rFonts w:ascii="Arial" w:hAnsi="Arial" w:cs="Arial"/>
                <w:color w:val="000000"/>
              </w:rPr>
              <w:br/>
            </w:r>
            <w:r w:rsidRPr="00596942">
              <w:rPr>
                <w:rFonts w:ascii="Arial" w:hAnsi="Arial" w:cs="Arial"/>
                <w:color w:val="000000"/>
              </w:rPr>
              <w:t>на</w:t>
            </w:r>
            <w:r w:rsidRPr="00596942">
              <w:rPr>
                <w:rFonts w:ascii="Arial" w:hAnsi="Arial" w:cs="Arial"/>
                <w:color w:val="000000"/>
              </w:rPr>
              <w:t xml:space="preserve"> </w:t>
            </w:r>
            <w:r w:rsidRPr="00596942">
              <w:rPr>
                <w:rFonts w:ascii="Arial" w:hAnsi="Arial" w:cs="Arial"/>
                <w:color w:val="000000"/>
                <w:u w:val="single"/>
              </w:rPr>
              <w:t>01</w:t>
            </w:r>
            <w:r w:rsidRPr="00596942">
              <w:rPr>
                <w:rFonts w:ascii="Arial" w:hAnsi="Arial" w:cs="Arial"/>
                <w:color w:val="000000"/>
              </w:rPr>
              <w:t xml:space="preserve"> </w:t>
            </w:r>
            <w:r w:rsidRPr="00596942">
              <w:rPr>
                <w:rFonts w:ascii="Arial" w:hAnsi="Arial" w:cs="Arial"/>
                <w:color w:val="000000"/>
                <w:u w:val="single"/>
              </w:rPr>
              <w:t>липня</w:t>
            </w:r>
            <w:r w:rsidRPr="00596942">
              <w:rPr>
                <w:rFonts w:ascii="Arial" w:hAnsi="Arial" w:cs="Arial"/>
                <w:color w:val="000000"/>
              </w:rPr>
              <w:t xml:space="preserve"> 20</w:t>
            </w:r>
            <w:r w:rsidRPr="00596942">
              <w:rPr>
                <w:rFonts w:ascii="Arial" w:hAnsi="Arial" w:cs="Arial"/>
                <w:color w:val="000000"/>
                <w:u w:val="single"/>
              </w:rPr>
              <w:t>20</w:t>
            </w:r>
            <w:r w:rsidRPr="00596942">
              <w:rPr>
                <w:rFonts w:ascii="Arial" w:hAnsi="Arial" w:cs="Arial"/>
                <w:color w:val="000000"/>
              </w:rPr>
              <w:t xml:space="preserve"> </w:t>
            </w:r>
            <w:r w:rsidRPr="00596942">
              <w:rPr>
                <w:rFonts w:ascii="Arial" w:hAnsi="Arial" w:cs="Arial"/>
                <w:color w:val="000000"/>
              </w:rPr>
              <w:t>року</w:t>
            </w:r>
          </w:p>
        </w:tc>
      </w:tr>
      <w:tr w:rsidR="00000000" w:rsidRPr="00596942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15753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Таблиця</w:t>
            </w: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br/>
              <w:t>(</w:t>
            </w: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копійки</w:t>
            </w: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000000" w:rsidRPr="0059694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</w:p>
        </w:tc>
        <w:tc>
          <w:tcPr>
            <w:tcW w:w="375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Найменування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банку</w:t>
            </w:r>
          </w:p>
        </w:tc>
        <w:tc>
          <w:tcPr>
            <w:tcW w:w="7565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Вклади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38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тому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числі</w:t>
            </w:r>
          </w:p>
        </w:tc>
      </w:tr>
      <w:tr w:rsidR="00000000" w:rsidRPr="00596942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54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кількість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вкладни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ків</w:t>
            </w:r>
          </w:p>
        </w:tc>
        <w:tc>
          <w:tcPr>
            <w:tcW w:w="352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сума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вкладів</w:t>
            </w:r>
          </w:p>
        </w:tc>
        <w:tc>
          <w:tcPr>
            <w:tcW w:w="176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сума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можливого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відшкодування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Фондом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гарантування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вкладів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фізичних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9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грн</w:t>
            </w: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від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100000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грн</w:t>
            </w:r>
          </w:p>
        </w:tc>
      </w:tr>
      <w:tr w:rsidR="00000000" w:rsidRPr="00596942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754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108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них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іноземній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валюті</w:t>
            </w:r>
          </w:p>
        </w:tc>
        <w:tc>
          <w:tcPr>
            <w:tcW w:w="35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2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47.25pt">
                  <v:imagedata r:id="rId4" o:title=""/>
                </v:shape>
              </w:pict>
            </w:r>
          </w:p>
        </w:tc>
        <w:tc>
          <w:tcPr>
            <w:tcW w:w="13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26" type="#_x0000_t75" style="width:63.75pt;height:47.25pt">
                  <v:imagedata r:id="rId5" o:title=""/>
                </v:shape>
              </w:pict>
            </w:r>
          </w:p>
        </w:tc>
        <w:tc>
          <w:tcPr>
            <w:tcW w:w="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27" type="#_x0000_t75" style="width:30.75pt;height:47.25pt">
                  <v:imagedata r:id="rId4" o:title=""/>
                </v:shape>
              </w:pict>
            </w:r>
          </w:p>
        </w:tc>
        <w:tc>
          <w:tcPr>
            <w:tcW w:w="13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28" type="#_x0000_t75" style="width:63.75pt;height:47.25pt">
                  <v:imagedata r:id="rId5" o:title=""/>
                </v:shape>
              </w:pict>
            </w:r>
          </w:p>
        </w:tc>
      </w:tr>
      <w:tr w:rsidR="00000000" w:rsidRPr="00596942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54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1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них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іноземній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валюті</w:t>
            </w:r>
          </w:p>
        </w:tc>
        <w:tc>
          <w:tcPr>
            <w:tcW w:w="176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 w:rsidRPr="0059694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000000" w:rsidRPr="0059694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ПуАТ</w:t>
            </w: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КБ</w:t>
            </w: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АКОРДБАНК</w:t>
            </w: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39900</w:t>
            </w:r>
          </w:p>
        </w:tc>
        <w:tc>
          <w:tcPr>
            <w:tcW w:w="10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4888</w:t>
            </w:r>
          </w:p>
        </w:tc>
        <w:tc>
          <w:tcPr>
            <w:tcW w:w="1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115577943083</w:t>
            </w:r>
          </w:p>
        </w:tc>
        <w:tc>
          <w:tcPr>
            <w:tcW w:w="1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45665856558</w:t>
            </w:r>
          </w:p>
        </w:tc>
        <w:tc>
          <w:tcPr>
            <w:tcW w:w="1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78033112999</w:t>
            </w:r>
          </w:p>
        </w:tc>
        <w:tc>
          <w:tcPr>
            <w:tcW w:w="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19044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1177010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17141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14791074441</w:t>
            </w:r>
          </w:p>
        </w:tc>
      </w:tr>
      <w:tr w:rsidR="00000000" w:rsidRPr="00596942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5753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 w:rsidRPr="00596942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15753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Продовження</w:t>
            </w: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таблиці</w:t>
            </w:r>
          </w:p>
        </w:tc>
      </w:tr>
      <w:tr w:rsidR="00000000" w:rsidRPr="0059694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7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тому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числі</w:t>
            </w:r>
          </w:p>
        </w:tc>
        <w:tc>
          <w:tcPr>
            <w:tcW w:w="9954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діапазонах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вклади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національній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валюті</w:t>
            </w:r>
          </w:p>
        </w:tc>
      </w:tr>
      <w:tr w:rsidR="00000000" w:rsidRPr="00596942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1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від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100000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200000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грн</w:t>
            </w:r>
          </w:p>
        </w:tc>
        <w:tc>
          <w:tcPr>
            <w:tcW w:w="1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від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200000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500000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грн</w:t>
            </w:r>
          </w:p>
        </w:tc>
        <w:tc>
          <w:tcPr>
            <w:tcW w:w="19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понад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500000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грн</w:t>
            </w:r>
          </w:p>
        </w:tc>
        <w:tc>
          <w:tcPr>
            <w:tcW w:w="22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усього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вклади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національній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валюті</w:t>
            </w:r>
          </w:p>
        </w:tc>
        <w:tc>
          <w:tcPr>
            <w:tcW w:w="19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грн</w:t>
            </w:r>
          </w:p>
        </w:tc>
        <w:tc>
          <w:tcPr>
            <w:tcW w:w="19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від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100000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грн</w:t>
            </w:r>
          </w:p>
        </w:tc>
        <w:tc>
          <w:tcPr>
            <w:tcW w:w="19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від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100000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200000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грн</w:t>
            </w: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від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200000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500000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грн</w:t>
            </w:r>
          </w:p>
        </w:tc>
      </w:tr>
      <w:tr w:rsidR="00000000" w:rsidRPr="00596942">
        <w:tblPrEx>
          <w:tblCellMar>
            <w:top w:w="0" w:type="dxa"/>
            <w:bottom w:w="0" w:type="dxa"/>
          </w:tblCellMar>
        </w:tblPrEx>
        <w:trPr>
          <w:trHeight w:hRule="exact" w:val="932"/>
        </w:trPr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29" type="#_x0000_t75" style="width:30.75pt;height:47.25pt">
                  <v:imagedata r:id="rId4" o:title=""/>
                </v:shape>
              </w:pic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30" type="#_x0000_t75" style="width:63.75pt;height:47.25pt">
                  <v:imagedata r:id="rId5" o:title=""/>
                </v:shape>
              </w:pic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31" type="#_x0000_t75" style="width:30.75pt;height:47.25pt">
                  <v:imagedata r:id="rId4" o:title=""/>
                </v:shape>
              </w:pic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32" type="#_x0000_t75" style="width:63.75pt;height:47.25pt">
                  <v:imagedata r:id="rId5" o:title=""/>
                </v:shape>
              </w:pict>
            </w:r>
          </w:p>
        </w:tc>
        <w:tc>
          <w:tcPr>
            <w:tcW w:w="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33" type="#_x0000_t75" style="width:30.75pt;height:47.25pt">
                  <v:imagedata r:id="rId4" o:title=""/>
                </v:shape>
              </w:pict>
            </w:r>
          </w:p>
        </w:tc>
        <w:tc>
          <w:tcPr>
            <w:tcW w:w="13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34" type="#_x0000_t75" style="width:63.75pt;height:47.25pt">
                  <v:imagedata r:id="rId5" o:title=""/>
                </v:shape>
              </w:pict>
            </w:r>
          </w:p>
        </w:tc>
        <w:tc>
          <w:tcPr>
            <w:tcW w:w="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35" type="#_x0000_t75" style="width:30.75pt;height:47.25pt">
                  <v:imagedata r:id="rId4" o:title=""/>
                </v:shape>
              </w:pict>
            </w:r>
          </w:p>
        </w:tc>
        <w:tc>
          <w:tcPr>
            <w:tcW w:w="15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36" type="#_x0000_t75" style="width:78pt;height:47.25pt">
                  <v:imagedata r:id="rId6" o:title=""/>
                </v:shape>
              </w:pict>
            </w:r>
          </w:p>
        </w:tc>
        <w:tc>
          <w:tcPr>
            <w:tcW w:w="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37" type="#_x0000_t75" style="width:30.75pt;height:47.25pt">
                  <v:imagedata r:id="rId4" o:title=""/>
                </v:shape>
              </w:pic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38" type="#_x0000_t75" style="width:63.75pt;height:47.25pt">
                  <v:imagedata r:id="rId5" o:title=""/>
                </v:shape>
              </w:pict>
            </w:r>
          </w:p>
        </w:tc>
        <w:tc>
          <w:tcPr>
            <w:tcW w:w="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39" type="#_x0000_t75" style="width:30.75pt;height:47.25pt">
                  <v:imagedata r:id="rId4" o:title=""/>
                </v:shape>
              </w:pic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40" type="#_x0000_t75" style="width:63.75pt;height:47.25pt">
                  <v:imagedata r:id="rId5" o:title=""/>
                </v:shape>
              </w:pict>
            </w:r>
          </w:p>
        </w:tc>
        <w:tc>
          <w:tcPr>
            <w:tcW w:w="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41" type="#_x0000_t75" style="width:30.75pt;height:47.25pt">
                  <v:imagedata r:id="rId4" o:title=""/>
                </v:shape>
              </w:pic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42" type="#_x0000_t75" style="width:63.75pt;height:47.25pt">
                  <v:imagedata r:id="rId5" o:title=""/>
                </v:shape>
              </w:pic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43" type="#_x0000_t75" style="width:30.75pt;height:47.25pt">
                  <v:imagedata r:id="rId4" o:title=""/>
                </v:shape>
              </w:pic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44" type="#_x0000_t75" style="width:63.75pt;height:47.25pt">
                  <v:imagedata r:id="rId5" o:title=""/>
                </v:shape>
              </w:pict>
            </w:r>
          </w:p>
        </w:tc>
      </w:tr>
      <w:tr w:rsidR="00000000" w:rsidRPr="0059694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000000" w:rsidRPr="0059694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2462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38182265525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1089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25898199073</w:t>
            </w:r>
          </w:p>
        </w:tc>
        <w:tc>
          <w:tcPr>
            <w:tcW w:w="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3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36705227034</w:t>
            </w:r>
          </w:p>
        </w:tc>
        <w:tc>
          <w:tcPr>
            <w:tcW w:w="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37489</w:t>
            </w:r>
          </w:p>
        </w:tc>
        <w:tc>
          <w:tcPr>
            <w:tcW w:w="15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69912086525</w:t>
            </w:r>
          </w:p>
        </w:tc>
        <w:tc>
          <w:tcPr>
            <w:tcW w:w="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18391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1160754</w:t>
            </w:r>
          </w:p>
        </w:tc>
        <w:tc>
          <w:tcPr>
            <w:tcW w:w="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16655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13077104506</w:t>
            </w:r>
          </w:p>
        </w:tc>
        <w:tc>
          <w:tcPr>
            <w:tcW w:w="6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1582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24092227371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18083501881</w:t>
            </w:r>
          </w:p>
        </w:tc>
      </w:tr>
      <w:tr w:rsidR="00000000" w:rsidRPr="00596942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15753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 w:rsidRPr="00596942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1364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Продовження</w:t>
            </w: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таблиці</w:t>
            </w:r>
          </w:p>
        </w:tc>
        <w:tc>
          <w:tcPr>
            <w:tcW w:w="21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 w:rsidRPr="00596942">
        <w:tblPrEx>
          <w:tblCellMar>
            <w:top w:w="0" w:type="dxa"/>
            <w:bottom w:w="0" w:type="dxa"/>
          </w:tblCellMar>
        </w:tblPrEx>
        <w:trPr>
          <w:trHeight w:hRule="exact" w:val="932"/>
        </w:trPr>
        <w:tc>
          <w:tcPr>
            <w:tcW w:w="1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діапазонах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вклади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національній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валюті</w:t>
            </w:r>
          </w:p>
        </w:tc>
        <w:tc>
          <w:tcPr>
            <w:tcW w:w="11718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діапаз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онах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вклади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іноземній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валюті</w:t>
            </w:r>
          </w:p>
        </w:tc>
        <w:tc>
          <w:tcPr>
            <w:tcW w:w="21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 w:rsidRPr="00596942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1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понад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500000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грн</w:t>
            </w:r>
          </w:p>
        </w:tc>
        <w:tc>
          <w:tcPr>
            <w:tcW w:w="2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усього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вклади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іноземній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валюті</w:t>
            </w:r>
          </w:p>
        </w:tc>
        <w:tc>
          <w:tcPr>
            <w:tcW w:w="19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грн</w:t>
            </w:r>
          </w:p>
        </w:tc>
        <w:tc>
          <w:tcPr>
            <w:tcW w:w="19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від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100000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грн</w:t>
            </w:r>
          </w:p>
        </w:tc>
        <w:tc>
          <w:tcPr>
            <w:tcW w:w="19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від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100000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200000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грн</w:t>
            </w:r>
          </w:p>
        </w:tc>
        <w:tc>
          <w:tcPr>
            <w:tcW w:w="19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від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200000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500000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грн</w:t>
            </w:r>
          </w:p>
        </w:tc>
        <w:tc>
          <w:tcPr>
            <w:tcW w:w="19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понад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500000 </w:t>
            </w: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грн</w:t>
            </w:r>
          </w:p>
        </w:tc>
        <w:tc>
          <w:tcPr>
            <w:tcW w:w="21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 w:rsidRPr="00596942">
        <w:tblPrEx>
          <w:tblCellMar>
            <w:top w:w="0" w:type="dxa"/>
            <w:bottom w:w="0" w:type="dxa"/>
          </w:tblCellMar>
        </w:tblPrEx>
        <w:trPr>
          <w:trHeight w:hRule="exact" w:val="932"/>
        </w:trPr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45" type="#_x0000_t75" style="width:30.75pt;height:47.25pt">
                  <v:imagedata r:id="rId4" o:title=""/>
                </v:shape>
              </w:pic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46" type="#_x0000_t75" style="width:63.75pt;height:47.25pt">
                  <v:imagedata r:id="rId5" o:title=""/>
                </v:shape>
              </w:pic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47" type="#_x0000_t75" style="width:30.75pt;height:47.25pt">
                  <v:imagedata r:id="rId4" o:title=""/>
                </v:shape>
              </w:pic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48" type="#_x0000_t75" style="width:69pt;height:47.25pt">
                  <v:imagedata r:id="rId7" o:title=""/>
                </v:shape>
              </w:pict>
            </w:r>
          </w:p>
        </w:tc>
        <w:tc>
          <w:tcPr>
            <w:tcW w:w="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49" type="#_x0000_t75" style="width:30.75pt;height:47.25pt">
                  <v:imagedata r:id="rId4" o:title=""/>
                </v:shape>
              </w:pict>
            </w:r>
          </w:p>
        </w:tc>
        <w:tc>
          <w:tcPr>
            <w:tcW w:w="13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50" type="#_x0000_t75" style="width:63.75pt;height:47.25pt">
                  <v:imagedata r:id="rId5" o:title=""/>
                </v:shape>
              </w:pict>
            </w:r>
          </w:p>
        </w:tc>
        <w:tc>
          <w:tcPr>
            <w:tcW w:w="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51" type="#_x0000_t75" style="width:30.75pt;height:47.25pt">
                  <v:imagedata r:id="rId4" o:title=""/>
                </v:shape>
              </w:pict>
            </w:r>
          </w:p>
        </w:tc>
        <w:tc>
          <w:tcPr>
            <w:tcW w:w="13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52" type="#_x0000_t75" style="width:63.75pt;height:47.25pt">
                  <v:imagedata r:id="rId5" o:title=""/>
                </v:shape>
              </w:pict>
            </w:r>
          </w:p>
        </w:tc>
        <w:tc>
          <w:tcPr>
            <w:tcW w:w="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53" type="#_x0000_t75" style="width:30.75pt;height:47.25pt">
                  <v:imagedata r:id="rId4" o:title=""/>
                </v:shape>
              </w:pict>
            </w:r>
          </w:p>
        </w:tc>
        <w:tc>
          <w:tcPr>
            <w:tcW w:w="1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54" type="#_x0000_t75" style="width:63.75pt;height:47.25pt">
                  <v:imagedata r:id="rId5" o:title=""/>
                </v:shape>
              </w:pict>
            </w:r>
          </w:p>
        </w:tc>
        <w:tc>
          <w:tcPr>
            <w:tcW w:w="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55" type="#_x0000_t75" style="width:30.75pt;height:47.25pt">
                  <v:imagedata r:id="rId4" o:title=""/>
                </v:shape>
              </w:pict>
            </w:r>
          </w:p>
        </w:tc>
        <w:tc>
          <w:tcPr>
            <w:tcW w:w="1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56" type="#_x0000_t75" style="width:63.75pt;height:47.25pt">
                  <v:imagedata r:id="rId5" o:title=""/>
                </v:shape>
              </w:pict>
            </w:r>
          </w:p>
        </w:tc>
        <w:tc>
          <w:tcPr>
            <w:tcW w:w="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57" type="#_x0000_t75" style="width:30.75pt;height:47.25pt">
                  <v:imagedata r:id="rId4" o:title=""/>
                </v:shape>
              </w:pict>
            </w:r>
          </w:p>
        </w:tc>
        <w:tc>
          <w:tcPr>
            <w:tcW w:w="1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Tahoma" w:hAnsi="Tahoma" w:cs="Tahoma"/>
                <w:sz w:val="24"/>
                <w:szCs w:val="24"/>
              </w:rPr>
              <w:pict>
                <v:shape id="_x0000_i1058" type="#_x0000_t75" style="width:63.75pt;height:47.25pt">
                  <v:imagedata r:id="rId5" o:title=""/>
                </v:shape>
              </w:pict>
            </w:r>
          </w:p>
        </w:tc>
        <w:tc>
          <w:tcPr>
            <w:tcW w:w="21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 w:rsidRPr="0059694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 w:rsidRPr="0059694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14658092013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4888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45665856558</w:t>
            </w:r>
          </w:p>
        </w:tc>
        <w:tc>
          <w:tcPr>
            <w:tcW w:w="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2301</w:t>
            </w:r>
          </w:p>
        </w:tc>
        <w:tc>
          <w:tcPr>
            <w:tcW w:w="13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44682</w:t>
            </w:r>
          </w:p>
        </w:tc>
        <w:tc>
          <w:tcPr>
            <w:tcW w:w="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1303</w:t>
            </w:r>
          </w:p>
        </w:tc>
        <w:tc>
          <w:tcPr>
            <w:tcW w:w="13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3570007129</w:t>
            </w:r>
          </w:p>
        </w:tc>
        <w:tc>
          <w:tcPr>
            <w:tcW w:w="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14615437604</w:t>
            </w:r>
          </w:p>
        </w:tc>
        <w:tc>
          <w:tcPr>
            <w:tcW w:w="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6327122321</w:t>
            </w:r>
          </w:p>
        </w:tc>
        <w:tc>
          <w:tcPr>
            <w:tcW w:w="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6942">
              <w:rPr>
                <w:rFonts w:ascii="Arial" w:hAnsi="Arial" w:cs="Arial"/>
                <w:color w:val="000000"/>
                <w:sz w:val="16"/>
                <w:szCs w:val="16"/>
              </w:rPr>
              <w:t>21153244822</w:t>
            </w:r>
          </w:p>
        </w:tc>
        <w:tc>
          <w:tcPr>
            <w:tcW w:w="21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 w:rsidRPr="00596942">
        <w:tblPrEx>
          <w:tblCellMar>
            <w:top w:w="0" w:type="dxa"/>
            <w:bottom w:w="0" w:type="dxa"/>
          </w:tblCellMar>
        </w:tblPrEx>
        <w:trPr>
          <w:trHeight w:hRule="exact" w:val="164"/>
        </w:trPr>
        <w:tc>
          <w:tcPr>
            <w:tcW w:w="1364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000000" w:rsidRPr="00596942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40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ind w:left="30"/>
              <w:rPr>
                <w:rFonts w:ascii="Tahoma" w:hAnsi="Tahoma" w:cs="Tahoma"/>
                <w:sz w:val="24"/>
                <w:szCs w:val="24"/>
              </w:rPr>
            </w:pPr>
            <w:r w:rsidRPr="00596942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"20"</w:t>
            </w:r>
            <w:r w:rsidRPr="005969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липня</w:t>
            </w:r>
            <w:r w:rsidRPr="00596942">
              <w:rPr>
                <w:rFonts w:ascii="Arial" w:hAnsi="Arial" w:cs="Arial"/>
                <w:color w:val="000000"/>
                <w:sz w:val="20"/>
                <w:szCs w:val="20"/>
              </w:rPr>
              <w:t xml:space="preserve"> 20</w:t>
            </w:r>
            <w:r w:rsidRPr="00596942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20</w:t>
            </w:r>
            <w:r w:rsidRPr="005969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color w:val="000000"/>
                <w:sz w:val="20"/>
                <w:szCs w:val="20"/>
              </w:rPr>
              <w:t>року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ind w:lef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color w:val="000000"/>
                <w:sz w:val="20"/>
                <w:szCs w:val="20"/>
              </w:rPr>
              <w:t>Голова</w:t>
            </w:r>
            <w:r w:rsidRPr="005969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color w:val="000000"/>
                <w:sz w:val="20"/>
                <w:szCs w:val="20"/>
              </w:rPr>
              <w:t>правління</w:t>
            </w:r>
          </w:p>
        </w:tc>
        <w:tc>
          <w:tcPr>
            <w:tcW w:w="22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ind w:left="3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9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color w:val="000000"/>
                <w:sz w:val="20"/>
                <w:szCs w:val="20"/>
              </w:rPr>
              <w:t>Кот</w:t>
            </w:r>
            <w:r w:rsidRPr="005969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color w:val="000000"/>
                <w:sz w:val="20"/>
                <w:szCs w:val="20"/>
              </w:rPr>
              <w:t>Зінаїда</w:t>
            </w:r>
            <w:r w:rsidRPr="005969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color w:val="000000"/>
                <w:sz w:val="20"/>
                <w:szCs w:val="20"/>
              </w:rPr>
              <w:t>Петрівна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ind w:left="3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00000" w:rsidRPr="0059694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636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ind w:left="3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44" w:after="0" w:line="199" w:lineRule="exact"/>
              <w:ind w:lef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942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596942">
              <w:rPr>
                <w:rFonts w:ascii="Arial" w:hAnsi="Arial" w:cs="Arial"/>
                <w:color w:val="000000"/>
                <w:sz w:val="18"/>
                <w:szCs w:val="18"/>
              </w:rPr>
              <w:t>підпис</w:t>
            </w:r>
            <w:r w:rsidRPr="0059694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44" w:after="0" w:line="199" w:lineRule="exact"/>
              <w:ind w:left="3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84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44" w:after="0" w:line="199" w:lineRule="exact"/>
              <w:ind w:lef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942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596942">
              <w:rPr>
                <w:rFonts w:ascii="Arial" w:hAnsi="Arial" w:cs="Arial"/>
                <w:color w:val="000000"/>
                <w:sz w:val="18"/>
                <w:szCs w:val="18"/>
              </w:rPr>
              <w:t>ініціали</w:t>
            </w:r>
            <w:r w:rsidRPr="0059694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596942">
              <w:rPr>
                <w:rFonts w:ascii="Arial" w:hAnsi="Arial" w:cs="Arial"/>
                <w:color w:val="000000"/>
                <w:sz w:val="18"/>
                <w:szCs w:val="18"/>
              </w:rPr>
              <w:t>прізвище</w:t>
            </w:r>
            <w:r w:rsidRPr="0059694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3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44" w:after="0" w:line="199" w:lineRule="exact"/>
              <w:ind w:left="3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 w:rsidRPr="00596942">
        <w:tblPrEx>
          <w:tblCellMar>
            <w:top w:w="0" w:type="dxa"/>
            <w:bottom w:w="0" w:type="dxa"/>
          </w:tblCellMar>
        </w:tblPrEx>
        <w:trPr>
          <w:trHeight w:hRule="exact" w:val="110"/>
        </w:trPr>
        <w:tc>
          <w:tcPr>
            <w:tcW w:w="636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44" w:after="0" w:line="199" w:lineRule="exact"/>
              <w:ind w:left="3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5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44" w:after="0" w:line="199" w:lineRule="exact"/>
              <w:ind w:left="3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000000" w:rsidRPr="00596942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40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color w:val="000000"/>
                <w:sz w:val="20"/>
                <w:szCs w:val="20"/>
              </w:rPr>
              <w:t>Яременко</w:t>
            </w:r>
            <w:r w:rsidRPr="00596942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ind w:lef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color w:val="000000"/>
                <w:sz w:val="20"/>
                <w:szCs w:val="20"/>
              </w:rPr>
              <w:t>Головний</w:t>
            </w:r>
            <w:r w:rsidRPr="005969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11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44" w:after="0" w:line="218" w:lineRule="exact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942">
              <w:rPr>
                <w:rFonts w:ascii="Arial" w:hAnsi="Arial" w:cs="Arial"/>
                <w:color w:val="000000"/>
                <w:sz w:val="20"/>
                <w:szCs w:val="20"/>
              </w:rPr>
              <w:t>Літош</w:t>
            </w:r>
            <w:r w:rsidRPr="005969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color w:val="000000"/>
                <w:sz w:val="20"/>
                <w:szCs w:val="20"/>
              </w:rPr>
              <w:t>Оксана</w:t>
            </w:r>
            <w:r w:rsidRPr="005969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96942">
              <w:rPr>
                <w:rFonts w:ascii="Arial" w:hAnsi="Arial" w:cs="Arial"/>
                <w:color w:val="000000"/>
                <w:sz w:val="20"/>
                <w:szCs w:val="20"/>
              </w:rPr>
              <w:t>Петрівна</w:t>
            </w:r>
          </w:p>
        </w:tc>
        <w:tc>
          <w:tcPr>
            <w:tcW w:w="11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0000" w:rsidRPr="0059694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092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44" w:after="0" w:line="199" w:lineRule="exact"/>
              <w:ind w:lef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942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596942">
              <w:rPr>
                <w:rFonts w:ascii="Arial" w:hAnsi="Arial" w:cs="Arial"/>
                <w:color w:val="000000"/>
                <w:sz w:val="18"/>
                <w:szCs w:val="18"/>
              </w:rPr>
              <w:t>прізвище</w:t>
            </w:r>
            <w:r w:rsidRPr="0059694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6942">
              <w:rPr>
                <w:rFonts w:ascii="Arial" w:hAnsi="Arial" w:cs="Arial"/>
                <w:color w:val="000000"/>
                <w:sz w:val="18"/>
                <w:szCs w:val="18"/>
              </w:rPr>
              <w:t>виконавця</w:t>
            </w:r>
            <w:r w:rsidRPr="0059694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596942">
              <w:rPr>
                <w:rFonts w:ascii="Arial" w:hAnsi="Arial" w:cs="Arial"/>
                <w:color w:val="000000"/>
                <w:sz w:val="18"/>
                <w:szCs w:val="18"/>
              </w:rPr>
              <w:t>номер</w:t>
            </w:r>
            <w:r w:rsidRPr="0059694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96942">
              <w:rPr>
                <w:rFonts w:ascii="Arial" w:hAnsi="Arial" w:cs="Arial"/>
                <w:color w:val="000000"/>
                <w:sz w:val="18"/>
                <w:szCs w:val="18"/>
              </w:rPr>
              <w:t>телефону</w:t>
            </w:r>
            <w:r w:rsidRPr="0059694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44" w:after="0" w:line="199" w:lineRule="exact"/>
              <w:ind w:left="3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44" w:after="0" w:line="199" w:lineRule="exact"/>
              <w:ind w:lef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942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596942">
              <w:rPr>
                <w:rFonts w:ascii="Arial" w:hAnsi="Arial" w:cs="Arial"/>
                <w:color w:val="000000"/>
                <w:sz w:val="18"/>
                <w:szCs w:val="18"/>
              </w:rPr>
              <w:t>підпис</w:t>
            </w:r>
            <w:r w:rsidRPr="0059694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4" w:type="dxa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44" w:after="0" w:line="199" w:lineRule="exact"/>
              <w:ind w:left="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6942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596942">
              <w:rPr>
                <w:rFonts w:ascii="Arial" w:hAnsi="Arial" w:cs="Arial"/>
                <w:color w:val="000000"/>
                <w:sz w:val="18"/>
                <w:szCs w:val="18"/>
              </w:rPr>
              <w:t>ініціали</w:t>
            </w:r>
            <w:r w:rsidRPr="00596942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596942">
              <w:rPr>
                <w:rFonts w:ascii="Arial" w:hAnsi="Arial" w:cs="Arial"/>
                <w:color w:val="000000"/>
                <w:sz w:val="18"/>
                <w:szCs w:val="18"/>
              </w:rPr>
              <w:t>прізвище</w:t>
            </w:r>
            <w:r w:rsidRPr="0059694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before="44" w:after="0" w:line="199" w:lineRule="exact"/>
              <w:ind w:left="3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596942" w:rsidRDefault="005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96942" w:rsidRDefault="00596942"/>
    <w:sectPr w:rsidR="00596942">
      <w:pgSz w:w="16867" w:h="11926" w:orient="landscape"/>
      <w:pgMar w:top="565" w:right="565" w:bottom="565" w:left="5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8AF"/>
    <w:rsid w:val="00596942"/>
    <w:rsid w:val="008C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 http://www.fast-report.com</dc:creator>
  <cp:lastModifiedBy>Шиян Ірина</cp:lastModifiedBy>
  <cp:revision>2</cp:revision>
  <dcterms:created xsi:type="dcterms:W3CDTF">2020-07-20T16:08:00Z</dcterms:created>
  <dcterms:modified xsi:type="dcterms:W3CDTF">2020-07-20T16:08:00Z</dcterms:modified>
</cp:coreProperties>
</file>