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FC4" w:rsidRPr="00434B35" w:rsidRDefault="00A14441" w:rsidP="00A14441">
      <w:pPr>
        <w:ind w:left="7513"/>
        <w:rPr>
          <w:rFonts w:eastAsia="Calibri"/>
          <w:b/>
          <w:bCs/>
          <w:i/>
          <w:sz w:val="20"/>
          <w:szCs w:val="20"/>
        </w:rPr>
      </w:pPr>
      <w:bookmarkStart w:id="0" w:name="_GoBack"/>
      <w:bookmarkEnd w:id="0"/>
      <w:r>
        <w:rPr>
          <w:rFonts w:eastAsia="Calibri"/>
          <w:b/>
          <w:bCs/>
          <w:i/>
          <w:sz w:val="20"/>
          <w:szCs w:val="20"/>
        </w:rPr>
        <w:t xml:space="preserve">                     </w:t>
      </w:r>
      <w:r w:rsidR="00BD1B73" w:rsidRPr="00434B35">
        <w:rPr>
          <w:rFonts w:eastAsia="Calibri"/>
          <w:b/>
          <w:bCs/>
          <w:i/>
          <w:sz w:val="20"/>
          <w:szCs w:val="20"/>
        </w:rPr>
        <w:t>Додаток 7</w:t>
      </w:r>
    </w:p>
    <w:p w:rsidR="003B5FC4" w:rsidRPr="00434B35" w:rsidRDefault="00A14441" w:rsidP="00A14441">
      <w:pPr>
        <w:ind w:left="7513"/>
        <w:rPr>
          <w:rFonts w:eastAsia="Calibri"/>
          <w:b/>
          <w:bCs/>
          <w:i/>
          <w:iCs/>
          <w:sz w:val="20"/>
          <w:szCs w:val="20"/>
        </w:rPr>
      </w:pPr>
      <w:r>
        <w:rPr>
          <w:rFonts w:eastAsia="Calibri"/>
          <w:b/>
          <w:bCs/>
          <w:i/>
          <w:iCs/>
          <w:sz w:val="20"/>
          <w:szCs w:val="20"/>
        </w:rPr>
        <w:t xml:space="preserve">                     </w:t>
      </w:r>
      <w:r w:rsidR="00BD1B73" w:rsidRPr="00434B35">
        <w:rPr>
          <w:rFonts w:eastAsia="Calibri"/>
          <w:b/>
          <w:bCs/>
          <w:i/>
          <w:iCs/>
          <w:sz w:val="20"/>
          <w:szCs w:val="20"/>
        </w:rPr>
        <w:t>до Програми НПК</w:t>
      </w:r>
    </w:p>
    <w:p w:rsidR="003B5FC4" w:rsidRPr="00434B35" w:rsidRDefault="003B5FC4">
      <w:pPr>
        <w:jc w:val="center"/>
        <w:rPr>
          <w:b/>
          <w:sz w:val="16"/>
          <w:szCs w:val="16"/>
        </w:rPr>
      </w:pPr>
    </w:p>
    <w:p w:rsidR="003B5FC4" w:rsidRPr="00434B35" w:rsidRDefault="00BD1B73">
      <w:pPr>
        <w:jc w:val="center"/>
        <w:rPr>
          <w:b/>
          <w:sz w:val="16"/>
          <w:szCs w:val="16"/>
        </w:rPr>
      </w:pPr>
      <w:r w:rsidRPr="00434B35">
        <w:rPr>
          <w:b/>
          <w:sz w:val="16"/>
          <w:szCs w:val="16"/>
        </w:rPr>
        <w:t xml:space="preserve">ОПИТУВАЛЬНИК КЛІЄНТА </w:t>
      </w:r>
    </w:p>
    <w:p w:rsidR="003B5FC4" w:rsidRPr="00434B35" w:rsidRDefault="00BD1B73">
      <w:pPr>
        <w:jc w:val="center"/>
        <w:rPr>
          <w:b/>
          <w:sz w:val="16"/>
          <w:szCs w:val="16"/>
        </w:rPr>
      </w:pPr>
      <w:r w:rsidRPr="00434B35">
        <w:rPr>
          <w:b/>
          <w:sz w:val="16"/>
          <w:szCs w:val="16"/>
        </w:rPr>
        <w:t xml:space="preserve">фінансової установи - нерезидента - кореспондента  </w:t>
      </w:r>
    </w:p>
    <w:p w:rsidR="003B5FC4" w:rsidRPr="00434B35" w:rsidRDefault="00BD1B73">
      <w:pPr>
        <w:ind w:right="22"/>
        <w:jc w:val="center"/>
        <w:rPr>
          <w:b/>
          <w:sz w:val="16"/>
          <w:szCs w:val="16"/>
        </w:rPr>
      </w:pPr>
      <w:r w:rsidRPr="00434B35">
        <w:rPr>
          <w:b/>
          <w:sz w:val="16"/>
          <w:szCs w:val="16"/>
        </w:rPr>
        <w:t>(для здійснення ПуАТ «КБ  «АКОРДБАНК»  ідентифікації та належної перевірки клієнта)</w:t>
      </w:r>
    </w:p>
    <w:p w:rsidR="003B5FC4" w:rsidRPr="00434B35" w:rsidRDefault="003B5FC4">
      <w:pPr>
        <w:ind w:right="22"/>
        <w:jc w:val="center"/>
        <w:rPr>
          <w:sz w:val="16"/>
          <w:szCs w:val="16"/>
        </w:rPr>
      </w:pPr>
    </w:p>
    <w:tbl>
      <w:tblPr>
        <w:tblW w:w="100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06"/>
        <w:gridCol w:w="629"/>
        <w:gridCol w:w="664"/>
        <w:gridCol w:w="260"/>
        <w:gridCol w:w="68"/>
        <w:gridCol w:w="851"/>
        <w:gridCol w:w="992"/>
        <w:gridCol w:w="205"/>
        <w:gridCol w:w="1646"/>
        <w:gridCol w:w="144"/>
        <w:gridCol w:w="415"/>
        <w:gridCol w:w="1275"/>
        <w:gridCol w:w="21"/>
        <w:gridCol w:w="979"/>
        <w:gridCol w:w="560"/>
        <w:gridCol w:w="816"/>
      </w:tblGrid>
      <w:tr w:rsidR="00434B35" w:rsidRPr="00434B35">
        <w:trPr>
          <w:cantSplit/>
          <w:trHeight w:val="165"/>
        </w:trPr>
        <w:tc>
          <w:tcPr>
            <w:tcW w:w="506" w:type="dxa"/>
            <w:vMerge w:val="restart"/>
          </w:tcPr>
          <w:p w:rsidR="003B5FC4" w:rsidRPr="00434B35" w:rsidRDefault="00BD1B73">
            <w:pPr>
              <w:rPr>
                <w:b/>
                <w:sz w:val="16"/>
                <w:szCs w:val="16"/>
              </w:rPr>
            </w:pPr>
            <w:r w:rsidRPr="00434B35">
              <w:rPr>
                <w:b/>
                <w:sz w:val="16"/>
                <w:szCs w:val="16"/>
              </w:rPr>
              <w:t>1</w:t>
            </w:r>
          </w:p>
        </w:tc>
        <w:tc>
          <w:tcPr>
            <w:tcW w:w="9525" w:type="dxa"/>
            <w:gridSpan w:val="15"/>
          </w:tcPr>
          <w:p w:rsidR="003B5FC4" w:rsidRPr="00434B35" w:rsidRDefault="00BD1B73">
            <w:pPr>
              <w:rPr>
                <w:b/>
                <w:sz w:val="16"/>
                <w:szCs w:val="16"/>
              </w:rPr>
            </w:pPr>
            <w:r w:rsidRPr="00434B35">
              <w:rPr>
                <w:b/>
                <w:sz w:val="16"/>
                <w:szCs w:val="16"/>
              </w:rPr>
              <w:t>Повне найменування</w:t>
            </w:r>
          </w:p>
        </w:tc>
      </w:tr>
      <w:tr w:rsidR="00434B35" w:rsidRPr="00434B35">
        <w:trPr>
          <w:cantSplit/>
          <w:trHeight w:val="165"/>
        </w:trPr>
        <w:tc>
          <w:tcPr>
            <w:tcW w:w="506" w:type="dxa"/>
            <w:vMerge/>
          </w:tcPr>
          <w:p w:rsidR="003B5FC4" w:rsidRPr="00434B35" w:rsidRDefault="003B5FC4">
            <w:pPr>
              <w:rPr>
                <w:b/>
                <w:sz w:val="16"/>
                <w:szCs w:val="16"/>
              </w:rPr>
            </w:pPr>
          </w:p>
        </w:tc>
        <w:tc>
          <w:tcPr>
            <w:tcW w:w="9525" w:type="dxa"/>
            <w:gridSpan w:val="15"/>
          </w:tcPr>
          <w:p w:rsidR="003B5FC4" w:rsidRPr="00434B35" w:rsidRDefault="00BD1B73">
            <w:pPr>
              <w:rPr>
                <w:b/>
                <w:sz w:val="16"/>
                <w:szCs w:val="16"/>
              </w:rPr>
            </w:pPr>
            <w:r w:rsidRPr="00434B35">
              <w:rPr>
                <w:b/>
                <w:sz w:val="16"/>
                <w:szCs w:val="16"/>
              </w:rPr>
              <w:t>Скорочене найменування</w:t>
            </w:r>
          </w:p>
        </w:tc>
      </w:tr>
      <w:tr w:rsidR="00434B35" w:rsidRPr="00434B35">
        <w:trPr>
          <w:cantSplit/>
          <w:trHeight w:val="165"/>
        </w:trPr>
        <w:tc>
          <w:tcPr>
            <w:tcW w:w="506" w:type="dxa"/>
          </w:tcPr>
          <w:p w:rsidR="003B5FC4" w:rsidRPr="00434B35" w:rsidRDefault="00BD1B73">
            <w:pPr>
              <w:rPr>
                <w:b/>
                <w:sz w:val="16"/>
                <w:szCs w:val="16"/>
              </w:rPr>
            </w:pPr>
            <w:r w:rsidRPr="00434B35">
              <w:rPr>
                <w:b/>
                <w:sz w:val="16"/>
                <w:szCs w:val="16"/>
              </w:rPr>
              <w:t>2</w:t>
            </w:r>
          </w:p>
        </w:tc>
        <w:tc>
          <w:tcPr>
            <w:tcW w:w="9525" w:type="dxa"/>
            <w:gridSpan w:val="15"/>
          </w:tcPr>
          <w:p w:rsidR="003B5FC4" w:rsidRPr="00434B35" w:rsidRDefault="00BD1B73">
            <w:pPr>
              <w:rPr>
                <w:b/>
                <w:sz w:val="16"/>
                <w:szCs w:val="16"/>
              </w:rPr>
            </w:pPr>
            <w:r w:rsidRPr="00434B35">
              <w:rPr>
                <w:b/>
                <w:sz w:val="16"/>
                <w:szCs w:val="16"/>
              </w:rPr>
              <w:t>Форма власності</w:t>
            </w:r>
          </w:p>
        </w:tc>
      </w:tr>
      <w:tr w:rsidR="00434B35" w:rsidRPr="00434B35">
        <w:trPr>
          <w:cantSplit/>
          <w:trHeight w:val="165"/>
        </w:trPr>
        <w:tc>
          <w:tcPr>
            <w:tcW w:w="506" w:type="dxa"/>
          </w:tcPr>
          <w:p w:rsidR="003B5FC4" w:rsidRPr="00434B35" w:rsidRDefault="00BD1B73">
            <w:pPr>
              <w:rPr>
                <w:b/>
                <w:sz w:val="16"/>
                <w:szCs w:val="16"/>
              </w:rPr>
            </w:pPr>
            <w:r w:rsidRPr="00434B35">
              <w:rPr>
                <w:b/>
                <w:sz w:val="16"/>
                <w:szCs w:val="16"/>
              </w:rPr>
              <w:t>3</w:t>
            </w:r>
          </w:p>
        </w:tc>
        <w:tc>
          <w:tcPr>
            <w:tcW w:w="9525" w:type="dxa"/>
            <w:gridSpan w:val="15"/>
          </w:tcPr>
          <w:p w:rsidR="003B5FC4" w:rsidRPr="00434B35" w:rsidRDefault="00BD1B73">
            <w:pPr>
              <w:rPr>
                <w:b/>
                <w:sz w:val="16"/>
                <w:szCs w:val="16"/>
              </w:rPr>
            </w:pPr>
            <w:r w:rsidRPr="00434B35">
              <w:rPr>
                <w:b/>
                <w:sz w:val="16"/>
                <w:szCs w:val="16"/>
              </w:rPr>
              <w:t>Країна реєстрації</w:t>
            </w:r>
          </w:p>
        </w:tc>
      </w:tr>
      <w:tr w:rsidR="00434B35" w:rsidRPr="00434B35">
        <w:trPr>
          <w:cantSplit/>
          <w:trHeight w:val="165"/>
        </w:trPr>
        <w:tc>
          <w:tcPr>
            <w:tcW w:w="506" w:type="dxa"/>
          </w:tcPr>
          <w:p w:rsidR="003B5FC4" w:rsidRPr="00434B35" w:rsidRDefault="00BD1B73">
            <w:pPr>
              <w:rPr>
                <w:b/>
                <w:sz w:val="16"/>
                <w:szCs w:val="16"/>
              </w:rPr>
            </w:pPr>
            <w:r w:rsidRPr="00434B35">
              <w:rPr>
                <w:b/>
                <w:sz w:val="16"/>
                <w:szCs w:val="16"/>
              </w:rPr>
              <w:t>4</w:t>
            </w:r>
          </w:p>
        </w:tc>
        <w:tc>
          <w:tcPr>
            <w:tcW w:w="9525" w:type="dxa"/>
            <w:gridSpan w:val="15"/>
          </w:tcPr>
          <w:p w:rsidR="003B5FC4" w:rsidRPr="00434B35" w:rsidRDefault="00BD1B73">
            <w:pPr>
              <w:rPr>
                <w:b/>
                <w:sz w:val="16"/>
                <w:szCs w:val="16"/>
              </w:rPr>
            </w:pPr>
            <w:r w:rsidRPr="00434B35">
              <w:rPr>
                <w:b/>
                <w:sz w:val="16"/>
                <w:szCs w:val="16"/>
              </w:rPr>
              <w:t>Дата реєстрації</w:t>
            </w:r>
          </w:p>
        </w:tc>
      </w:tr>
      <w:tr w:rsidR="00434B35" w:rsidRPr="00434B35">
        <w:trPr>
          <w:cantSplit/>
          <w:trHeight w:val="20"/>
        </w:trPr>
        <w:tc>
          <w:tcPr>
            <w:tcW w:w="506" w:type="dxa"/>
          </w:tcPr>
          <w:p w:rsidR="003B5FC4" w:rsidRPr="00434B35" w:rsidRDefault="00BD1B73">
            <w:pPr>
              <w:rPr>
                <w:b/>
                <w:sz w:val="16"/>
                <w:szCs w:val="16"/>
              </w:rPr>
            </w:pPr>
            <w:r w:rsidRPr="00434B35">
              <w:rPr>
                <w:b/>
                <w:sz w:val="16"/>
                <w:szCs w:val="16"/>
              </w:rPr>
              <w:t>5</w:t>
            </w:r>
          </w:p>
        </w:tc>
        <w:tc>
          <w:tcPr>
            <w:tcW w:w="9525" w:type="dxa"/>
            <w:gridSpan w:val="15"/>
          </w:tcPr>
          <w:p w:rsidR="003B5FC4" w:rsidRPr="00434B35" w:rsidRDefault="00BD1B73">
            <w:pPr>
              <w:rPr>
                <w:b/>
                <w:sz w:val="16"/>
                <w:szCs w:val="16"/>
              </w:rPr>
            </w:pPr>
            <w:r w:rsidRPr="00434B35">
              <w:rPr>
                <w:b/>
                <w:sz w:val="16"/>
                <w:szCs w:val="16"/>
              </w:rPr>
              <w:t>Орган реєстрації</w:t>
            </w:r>
          </w:p>
        </w:tc>
      </w:tr>
      <w:tr w:rsidR="00434B35" w:rsidRPr="00434B35">
        <w:trPr>
          <w:cantSplit/>
          <w:trHeight w:val="20"/>
        </w:trPr>
        <w:tc>
          <w:tcPr>
            <w:tcW w:w="506" w:type="dxa"/>
          </w:tcPr>
          <w:p w:rsidR="003B5FC4" w:rsidRPr="00434B35" w:rsidRDefault="00BD1B73">
            <w:pPr>
              <w:rPr>
                <w:b/>
                <w:sz w:val="16"/>
                <w:szCs w:val="16"/>
              </w:rPr>
            </w:pPr>
            <w:r w:rsidRPr="00434B35">
              <w:rPr>
                <w:b/>
                <w:sz w:val="16"/>
                <w:szCs w:val="16"/>
              </w:rPr>
              <w:t>6</w:t>
            </w:r>
          </w:p>
        </w:tc>
        <w:tc>
          <w:tcPr>
            <w:tcW w:w="9525" w:type="dxa"/>
            <w:gridSpan w:val="15"/>
          </w:tcPr>
          <w:p w:rsidR="003B5FC4" w:rsidRPr="00434B35" w:rsidRDefault="00BD1B73">
            <w:pPr>
              <w:rPr>
                <w:b/>
                <w:sz w:val="16"/>
                <w:szCs w:val="16"/>
              </w:rPr>
            </w:pPr>
            <w:r w:rsidRPr="00434B35">
              <w:rPr>
                <w:b/>
                <w:sz w:val="16"/>
                <w:szCs w:val="16"/>
              </w:rPr>
              <w:t>Реквізити свідоцтва про реєстрацію або витягу з банківського реєстру</w:t>
            </w:r>
          </w:p>
        </w:tc>
      </w:tr>
      <w:tr w:rsidR="00434B35" w:rsidRPr="00434B35">
        <w:trPr>
          <w:cantSplit/>
          <w:trHeight w:val="20"/>
        </w:trPr>
        <w:tc>
          <w:tcPr>
            <w:tcW w:w="506" w:type="dxa"/>
          </w:tcPr>
          <w:p w:rsidR="003B5FC4" w:rsidRPr="00434B35" w:rsidRDefault="00BD1B73">
            <w:pPr>
              <w:rPr>
                <w:b/>
                <w:sz w:val="16"/>
                <w:szCs w:val="16"/>
              </w:rPr>
            </w:pPr>
            <w:r w:rsidRPr="00434B35">
              <w:rPr>
                <w:b/>
                <w:sz w:val="16"/>
                <w:szCs w:val="16"/>
              </w:rPr>
              <w:t>7</w:t>
            </w:r>
          </w:p>
        </w:tc>
        <w:tc>
          <w:tcPr>
            <w:tcW w:w="9525" w:type="dxa"/>
            <w:gridSpan w:val="15"/>
          </w:tcPr>
          <w:p w:rsidR="003B5FC4" w:rsidRPr="00434B35" w:rsidRDefault="00BD1B73">
            <w:pPr>
              <w:rPr>
                <w:b/>
                <w:sz w:val="16"/>
                <w:szCs w:val="16"/>
              </w:rPr>
            </w:pPr>
            <w:r w:rsidRPr="00434B35">
              <w:rPr>
                <w:b/>
                <w:sz w:val="16"/>
                <w:szCs w:val="16"/>
              </w:rPr>
              <w:t>Банківський ідентифікаційний код (ВІС)</w:t>
            </w:r>
          </w:p>
        </w:tc>
      </w:tr>
      <w:tr w:rsidR="00434B35" w:rsidRPr="00434B35">
        <w:trPr>
          <w:cantSplit/>
          <w:trHeight w:val="20"/>
        </w:trPr>
        <w:tc>
          <w:tcPr>
            <w:tcW w:w="506" w:type="dxa"/>
          </w:tcPr>
          <w:p w:rsidR="003B5FC4" w:rsidRPr="00434B35" w:rsidRDefault="00BD1B73">
            <w:pPr>
              <w:rPr>
                <w:b/>
                <w:sz w:val="16"/>
                <w:szCs w:val="16"/>
              </w:rPr>
            </w:pPr>
            <w:r w:rsidRPr="00434B35">
              <w:rPr>
                <w:b/>
                <w:sz w:val="16"/>
                <w:szCs w:val="16"/>
              </w:rPr>
              <w:t>8</w:t>
            </w:r>
          </w:p>
        </w:tc>
        <w:tc>
          <w:tcPr>
            <w:tcW w:w="9525" w:type="dxa"/>
            <w:gridSpan w:val="15"/>
          </w:tcPr>
          <w:p w:rsidR="003B5FC4" w:rsidRPr="00434B35" w:rsidRDefault="00BD1B73">
            <w:pPr>
              <w:rPr>
                <w:b/>
                <w:sz w:val="16"/>
                <w:szCs w:val="16"/>
              </w:rPr>
            </w:pPr>
            <w:r w:rsidRPr="00434B35">
              <w:rPr>
                <w:b/>
                <w:sz w:val="16"/>
                <w:szCs w:val="16"/>
              </w:rPr>
              <w:t>Вид ліцензії на здійснення банківських (фінансових) операцій</w:t>
            </w:r>
          </w:p>
        </w:tc>
      </w:tr>
      <w:tr w:rsidR="00434B35" w:rsidRPr="00434B35">
        <w:trPr>
          <w:cantSplit/>
          <w:trHeight w:val="20"/>
        </w:trPr>
        <w:tc>
          <w:tcPr>
            <w:tcW w:w="506" w:type="dxa"/>
          </w:tcPr>
          <w:p w:rsidR="003B5FC4" w:rsidRPr="00434B35" w:rsidRDefault="00BD1B73">
            <w:pPr>
              <w:rPr>
                <w:b/>
                <w:sz w:val="16"/>
                <w:szCs w:val="16"/>
              </w:rPr>
            </w:pPr>
            <w:r w:rsidRPr="00434B35">
              <w:rPr>
                <w:b/>
                <w:sz w:val="16"/>
                <w:szCs w:val="16"/>
              </w:rPr>
              <w:t>9</w:t>
            </w:r>
          </w:p>
        </w:tc>
        <w:tc>
          <w:tcPr>
            <w:tcW w:w="9525" w:type="dxa"/>
            <w:gridSpan w:val="15"/>
          </w:tcPr>
          <w:p w:rsidR="003B5FC4" w:rsidRPr="00434B35" w:rsidRDefault="00BD1B73">
            <w:pPr>
              <w:rPr>
                <w:b/>
                <w:sz w:val="16"/>
                <w:szCs w:val="16"/>
              </w:rPr>
            </w:pPr>
            <w:r w:rsidRPr="00434B35">
              <w:rPr>
                <w:b/>
                <w:sz w:val="16"/>
                <w:szCs w:val="16"/>
              </w:rPr>
              <w:t>Номер ліцензії</w:t>
            </w:r>
          </w:p>
        </w:tc>
      </w:tr>
      <w:tr w:rsidR="00434B35" w:rsidRPr="00434B35">
        <w:trPr>
          <w:cantSplit/>
          <w:trHeight w:val="20"/>
        </w:trPr>
        <w:tc>
          <w:tcPr>
            <w:tcW w:w="506" w:type="dxa"/>
          </w:tcPr>
          <w:p w:rsidR="003B5FC4" w:rsidRPr="00434B35" w:rsidRDefault="00BD1B73">
            <w:pPr>
              <w:rPr>
                <w:b/>
                <w:sz w:val="16"/>
                <w:szCs w:val="16"/>
              </w:rPr>
            </w:pPr>
            <w:r w:rsidRPr="00434B35">
              <w:rPr>
                <w:b/>
                <w:sz w:val="16"/>
                <w:szCs w:val="16"/>
              </w:rPr>
              <w:t>10</w:t>
            </w:r>
          </w:p>
        </w:tc>
        <w:tc>
          <w:tcPr>
            <w:tcW w:w="9525" w:type="dxa"/>
            <w:gridSpan w:val="15"/>
          </w:tcPr>
          <w:p w:rsidR="003B5FC4" w:rsidRPr="00434B35" w:rsidRDefault="00BD1B73">
            <w:pPr>
              <w:rPr>
                <w:b/>
                <w:sz w:val="16"/>
                <w:szCs w:val="16"/>
              </w:rPr>
            </w:pPr>
            <w:r w:rsidRPr="00434B35">
              <w:rPr>
                <w:b/>
                <w:sz w:val="16"/>
                <w:szCs w:val="16"/>
              </w:rPr>
              <w:t>Дата видачі ліцензії</w:t>
            </w:r>
          </w:p>
        </w:tc>
      </w:tr>
      <w:tr w:rsidR="00434B35" w:rsidRPr="00434B35">
        <w:trPr>
          <w:cantSplit/>
          <w:trHeight w:val="20"/>
        </w:trPr>
        <w:tc>
          <w:tcPr>
            <w:tcW w:w="506" w:type="dxa"/>
          </w:tcPr>
          <w:p w:rsidR="003B5FC4" w:rsidRPr="00434B35" w:rsidRDefault="00BD1B73">
            <w:pPr>
              <w:rPr>
                <w:b/>
                <w:sz w:val="16"/>
                <w:szCs w:val="16"/>
              </w:rPr>
            </w:pPr>
            <w:r w:rsidRPr="00434B35">
              <w:rPr>
                <w:b/>
                <w:sz w:val="16"/>
                <w:szCs w:val="16"/>
              </w:rPr>
              <w:t>11</w:t>
            </w:r>
          </w:p>
        </w:tc>
        <w:tc>
          <w:tcPr>
            <w:tcW w:w="9525" w:type="dxa"/>
            <w:gridSpan w:val="15"/>
          </w:tcPr>
          <w:p w:rsidR="003B5FC4" w:rsidRPr="00434B35" w:rsidRDefault="00BD1B73">
            <w:pPr>
              <w:rPr>
                <w:b/>
                <w:sz w:val="16"/>
                <w:szCs w:val="16"/>
              </w:rPr>
            </w:pPr>
            <w:r w:rsidRPr="00434B35">
              <w:rPr>
                <w:b/>
                <w:sz w:val="16"/>
                <w:szCs w:val="16"/>
              </w:rPr>
              <w:t>Фінансові операції, що можуть здійснюватися фінансовою установою</w:t>
            </w:r>
          </w:p>
        </w:tc>
      </w:tr>
      <w:tr w:rsidR="00434B35" w:rsidRPr="00434B35">
        <w:trPr>
          <w:cantSplit/>
          <w:trHeight w:val="20"/>
        </w:trPr>
        <w:tc>
          <w:tcPr>
            <w:tcW w:w="506" w:type="dxa"/>
          </w:tcPr>
          <w:p w:rsidR="003B5FC4" w:rsidRPr="00434B35" w:rsidRDefault="00BD1B73">
            <w:pPr>
              <w:rPr>
                <w:b/>
                <w:sz w:val="16"/>
                <w:szCs w:val="16"/>
              </w:rPr>
            </w:pPr>
            <w:r w:rsidRPr="00434B35">
              <w:rPr>
                <w:b/>
                <w:sz w:val="16"/>
                <w:szCs w:val="16"/>
              </w:rPr>
              <w:t>12</w:t>
            </w:r>
          </w:p>
        </w:tc>
        <w:tc>
          <w:tcPr>
            <w:tcW w:w="9525" w:type="dxa"/>
            <w:gridSpan w:val="15"/>
          </w:tcPr>
          <w:p w:rsidR="003B5FC4" w:rsidRPr="00434B35" w:rsidRDefault="00BD1B73">
            <w:pPr>
              <w:rPr>
                <w:b/>
                <w:sz w:val="16"/>
                <w:szCs w:val="16"/>
              </w:rPr>
            </w:pPr>
            <w:r w:rsidRPr="00434B35">
              <w:rPr>
                <w:b/>
                <w:sz w:val="16"/>
                <w:szCs w:val="16"/>
              </w:rPr>
              <w:t>Місцезнаходження</w:t>
            </w:r>
          </w:p>
        </w:tc>
      </w:tr>
      <w:tr w:rsidR="00434B35" w:rsidRPr="00434B35">
        <w:trPr>
          <w:cantSplit/>
          <w:trHeight w:val="20"/>
        </w:trPr>
        <w:tc>
          <w:tcPr>
            <w:tcW w:w="506" w:type="dxa"/>
          </w:tcPr>
          <w:p w:rsidR="003B5FC4" w:rsidRPr="00434B35" w:rsidRDefault="00BD1B73">
            <w:pPr>
              <w:rPr>
                <w:b/>
                <w:sz w:val="16"/>
                <w:szCs w:val="16"/>
              </w:rPr>
            </w:pPr>
            <w:r w:rsidRPr="00434B35">
              <w:rPr>
                <w:b/>
                <w:sz w:val="16"/>
                <w:szCs w:val="16"/>
              </w:rPr>
              <w:t>13</w:t>
            </w:r>
          </w:p>
        </w:tc>
        <w:tc>
          <w:tcPr>
            <w:tcW w:w="9525" w:type="dxa"/>
            <w:gridSpan w:val="15"/>
          </w:tcPr>
          <w:p w:rsidR="003B5FC4" w:rsidRPr="00434B35" w:rsidRDefault="00BD1B73">
            <w:pPr>
              <w:rPr>
                <w:b/>
                <w:sz w:val="16"/>
                <w:szCs w:val="16"/>
              </w:rPr>
            </w:pPr>
            <w:r w:rsidRPr="00434B35">
              <w:rPr>
                <w:b/>
                <w:sz w:val="16"/>
                <w:szCs w:val="16"/>
              </w:rPr>
              <w:t>Поштова адреса</w:t>
            </w:r>
          </w:p>
        </w:tc>
      </w:tr>
      <w:tr w:rsidR="00434B35" w:rsidRPr="00434B35">
        <w:trPr>
          <w:cantSplit/>
          <w:trHeight w:val="20"/>
        </w:trPr>
        <w:tc>
          <w:tcPr>
            <w:tcW w:w="506" w:type="dxa"/>
          </w:tcPr>
          <w:p w:rsidR="003B5FC4" w:rsidRPr="00434B35" w:rsidRDefault="00BD1B73">
            <w:pPr>
              <w:rPr>
                <w:b/>
                <w:sz w:val="16"/>
                <w:szCs w:val="16"/>
              </w:rPr>
            </w:pPr>
            <w:r w:rsidRPr="00434B35">
              <w:rPr>
                <w:b/>
                <w:sz w:val="16"/>
                <w:szCs w:val="16"/>
              </w:rPr>
              <w:t>14</w:t>
            </w:r>
          </w:p>
        </w:tc>
        <w:tc>
          <w:tcPr>
            <w:tcW w:w="9525" w:type="dxa"/>
            <w:gridSpan w:val="15"/>
          </w:tcPr>
          <w:p w:rsidR="003B5FC4" w:rsidRPr="00434B35" w:rsidRDefault="00BD1B73">
            <w:pPr>
              <w:rPr>
                <w:b/>
                <w:sz w:val="16"/>
                <w:szCs w:val="16"/>
              </w:rPr>
            </w:pPr>
            <w:r w:rsidRPr="00434B35">
              <w:rPr>
                <w:b/>
                <w:sz w:val="16"/>
                <w:szCs w:val="16"/>
              </w:rPr>
              <w:t xml:space="preserve">Номери контактних телефонів і факсів </w:t>
            </w:r>
            <w:r w:rsidRPr="00434B35">
              <w:rPr>
                <w:rFonts w:ascii="Wingdings" w:eastAsia="Wingdings" w:hAnsi="Wingdings" w:cs="Wingdings"/>
                <w:b/>
                <w:sz w:val="16"/>
                <w:szCs w:val="16"/>
              </w:rPr>
              <w:t></w:t>
            </w:r>
            <w:r w:rsidRPr="00434B35">
              <w:rPr>
                <w:i/>
                <w:sz w:val="16"/>
                <w:szCs w:val="16"/>
              </w:rPr>
              <w:t xml:space="preserve">код міста </w:t>
            </w:r>
            <w:r w:rsidRPr="00434B35">
              <w:rPr>
                <w:i/>
                <w:sz w:val="16"/>
                <w:szCs w:val="16"/>
              </w:rPr>
              <w:noBreakHyphen/>
              <w:t xml:space="preserve"> обов’язково</w:t>
            </w:r>
            <w:r w:rsidRPr="00434B35">
              <w:rPr>
                <w:rFonts w:ascii="Wingdings" w:eastAsia="Wingdings" w:hAnsi="Wingdings" w:cs="Wingdings"/>
                <w:i/>
                <w:sz w:val="16"/>
                <w:szCs w:val="16"/>
              </w:rPr>
              <w:t></w:t>
            </w:r>
          </w:p>
        </w:tc>
      </w:tr>
      <w:tr w:rsidR="00434B35" w:rsidRPr="00434B35">
        <w:trPr>
          <w:cantSplit/>
          <w:trHeight w:val="20"/>
        </w:trPr>
        <w:tc>
          <w:tcPr>
            <w:tcW w:w="506" w:type="dxa"/>
          </w:tcPr>
          <w:p w:rsidR="003B5FC4" w:rsidRPr="00434B35" w:rsidRDefault="00BD1B73">
            <w:pPr>
              <w:rPr>
                <w:b/>
                <w:sz w:val="16"/>
                <w:szCs w:val="16"/>
              </w:rPr>
            </w:pPr>
            <w:r w:rsidRPr="00434B35">
              <w:rPr>
                <w:b/>
                <w:sz w:val="16"/>
                <w:szCs w:val="16"/>
              </w:rPr>
              <w:t>15</w:t>
            </w:r>
          </w:p>
        </w:tc>
        <w:tc>
          <w:tcPr>
            <w:tcW w:w="9525" w:type="dxa"/>
            <w:gridSpan w:val="15"/>
          </w:tcPr>
          <w:p w:rsidR="003B5FC4" w:rsidRPr="00434B35" w:rsidRDefault="00BD1B73">
            <w:pPr>
              <w:rPr>
                <w:b/>
                <w:sz w:val="16"/>
                <w:szCs w:val="16"/>
              </w:rPr>
            </w:pPr>
            <w:r w:rsidRPr="00434B35">
              <w:rPr>
                <w:b/>
                <w:sz w:val="16"/>
                <w:szCs w:val="16"/>
              </w:rPr>
              <w:t>Адреса електронної пошти</w:t>
            </w:r>
          </w:p>
        </w:tc>
      </w:tr>
      <w:tr w:rsidR="00434B35" w:rsidRPr="00434B35">
        <w:trPr>
          <w:cantSplit/>
          <w:trHeight w:val="20"/>
        </w:trPr>
        <w:tc>
          <w:tcPr>
            <w:tcW w:w="506" w:type="dxa"/>
          </w:tcPr>
          <w:p w:rsidR="003B5FC4" w:rsidRPr="00434B35" w:rsidRDefault="00BD1B73">
            <w:pPr>
              <w:rPr>
                <w:b/>
                <w:sz w:val="16"/>
                <w:szCs w:val="16"/>
              </w:rPr>
            </w:pPr>
            <w:r w:rsidRPr="00434B35">
              <w:rPr>
                <w:b/>
                <w:sz w:val="16"/>
                <w:szCs w:val="16"/>
              </w:rPr>
              <w:t>16</w:t>
            </w:r>
          </w:p>
        </w:tc>
        <w:tc>
          <w:tcPr>
            <w:tcW w:w="9525" w:type="dxa"/>
            <w:gridSpan w:val="15"/>
          </w:tcPr>
          <w:p w:rsidR="003B5FC4" w:rsidRPr="00434B35" w:rsidRDefault="00BD1B73">
            <w:pPr>
              <w:rPr>
                <w:b/>
                <w:sz w:val="16"/>
                <w:szCs w:val="16"/>
              </w:rPr>
            </w:pPr>
            <w:r w:rsidRPr="00434B35">
              <w:rPr>
                <w:b/>
                <w:sz w:val="16"/>
                <w:szCs w:val="16"/>
              </w:rPr>
              <w:t xml:space="preserve">SWIFT </w:t>
            </w:r>
            <w:r w:rsidRPr="00434B35">
              <w:rPr>
                <w:b/>
                <w:sz w:val="16"/>
                <w:szCs w:val="16"/>
                <w:lang w:val="en-US"/>
              </w:rPr>
              <w:t>BIC</w:t>
            </w:r>
          </w:p>
        </w:tc>
      </w:tr>
      <w:tr w:rsidR="00434B35" w:rsidRPr="00434B35">
        <w:trPr>
          <w:cantSplit/>
          <w:trHeight w:val="20"/>
        </w:trPr>
        <w:tc>
          <w:tcPr>
            <w:tcW w:w="506" w:type="dxa"/>
          </w:tcPr>
          <w:p w:rsidR="003B5FC4" w:rsidRPr="00434B35" w:rsidRDefault="00BD1B73">
            <w:pPr>
              <w:rPr>
                <w:b/>
                <w:sz w:val="16"/>
                <w:szCs w:val="16"/>
              </w:rPr>
            </w:pPr>
            <w:r w:rsidRPr="00434B35">
              <w:rPr>
                <w:b/>
                <w:sz w:val="16"/>
                <w:szCs w:val="16"/>
              </w:rPr>
              <w:t>17</w:t>
            </w:r>
          </w:p>
        </w:tc>
        <w:tc>
          <w:tcPr>
            <w:tcW w:w="9525" w:type="dxa"/>
            <w:gridSpan w:val="15"/>
          </w:tcPr>
          <w:p w:rsidR="003B5FC4" w:rsidRPr="00434B35" w:rsidRDefault="00BD1B73">
            <w:pPr>
              <w:rPr>
                <w:b/>
                <w:sz w:val="16"/>
                <w:szCs w:val="16"/>
              </w:rPr>
            </w:pPr>
            <w:r w:rsidRPr="00434B35">
              <w:rPr>
                <w:b/>
                <w:sz w:val="16"/>
                <w:szCs w:val="16"/>
              </w:rPr>
              <w:t>Ідентифікаційні дані* осіб, які мають право розпоряджатися рахунками та майном</w:t>
            </w:r>
          </w:p>
        </w:tc>
      </w:tr>
      <w:tr w:rsidR="00434B35" w:rsidRPr="00434B35">
        <w:trPr>
          <w:cantSplit/>
          <w:trHeight w:val="20"/>
        </w:trPr>
        <w:tc>
          <w:tcPr>
            <w:tcW w:w="10031" w:type="dxa"/>
            <w:gridSpan w:val="16"/>
          </w:tcPr>
          <w:p w:rsidR="00A14441" w:rsidRDefault="00A14441">
            <w:pPr>
              <w:rPr>
                <w:sz w:val="16"/>
                <w:szCs w:val="16"/>
              </w:rPr>
            </w:pPr>
          </w:p>
          <w:p w:rsidR="003B5FC4" w:rsidRPr="00434B35" w:rsidRDefault="00BD1B73">
            <w:pPr>
              <w:rPr>
                <w:b/>
                <w:sz w:val="16"/>
                <w:szCs w:val="16"/>
              </w:rPr>
            </w:pPr>
            <w:r w:rsidRPr="00434B35">
              <w:rPr>
                <w:sz w:val="16"/>
                <w:szCs w:val="16"/>
              </w:rPr>
              <w:t>Прізвище _______________________________________ Ім’я ___________________________ По батькові  _____________________</w:t>
            </w:r>
          </w:p>
          <w:p w:rsidR="003B5FC4" w:rsidRPr="00434B35" w:rsidRDefault="00BD1B73">
            <w:pPr>
              <w:rPr>
                <w:sz w:val="16"/>
                <w:szCs w:val="16"/>
              </w:rPr>
            </w:pPr>
            <w:r w:rsidRPr="00434B35">
              <w:rPr>
                <w:rFonts w:eastAsia="MS Mincho"/>
                <w:sz w:val="16"/>
                <w:szCs w:val="16"/>
                <w:u w:val="single"/>
              </w:rPr>
              <w:t>Дата народження</w:t>
            </w:r>
            <w:r w:rsidRPr="00434B35">
              <w:rPr>
                <w:rFonts w:eastAsia="MS Mincho"/>
                <w:sz w:val="16"/>
                <w:szCs w:val="16"/>
              </w:rPr>
              <w:t xml:space="preserve">     </w:t>
            </w:r>
            <w:r w:rsidRPr="00434B35">
              <w:rPr>
                <w:sz w:val="16"/>
                <w:szCs w:val="16"/>
              </w:rPr>
              <w:t xml:space="preserve">|__|__|.|__|__|.|__|__|__|__|                                 </w:t>
            </w:r>
            <w:r w:rsidRPr="00434B35">
              <w:rPr>
                <w:sz w:val="16"/>
                <w:szCs w:val="16"/>
                <w:u w:val="single"/>
              </w:rPr>
              <w:t>Громадянство</w:t>
            </w:r>
            <w:r w:rsidRPr="00434B35">
              <w:rPr>
                <w:sz w:val="16"/>
                <w:szCs w:val="16"/>
              </w:rPr>
              <w:t xml:space="preserve"> ____________________________________________</w:t>
            </w:r>
          </w:p>
          <w:p w:rsidR="003B5FC4" w:rsidRPr="00434B35" w:rsidRDefault="00BD1B73">
            <w:pPr>
              <w:rPr>
                <w:rFonts w:eastAsia="MS Mincho"/>
                <w:sz w:val="16"/>
                <w:szCs w:val="16"/>
                <w:u w:val="single"/>
              </w:rPr>
            </w:pPr>
            <w:r w:rsidRPr="00434B35">
              <w:rPr>
                <w:sz w:val="16"/>
                <w:szCs w:val="16"/>
                <w:u w:val="single"/>
              </w:rPr>
              <w:t>Реєстраційний номер облікової картки платника податків</w:t>
            </w:r>
            <w:r w:rsidRPr="00434B35">
              <w:rPr>
                <w:b/>
                <w:sz w:val="16"/>
                <w:szCs w:val="16"/>
              </w:rPr>
              <w:t xml:space="preserve"> </w:t>
            </w:r>
            <w:r w:rsidRPr="00434B35">
              <w:rPr>
                <w:sz w:val="16"/>
                <w:szCs w:val="16"/>
              </w:rPr>
              <w:t>|__|__|__|__|__|__|__|__|__|__|</w:t>
            </w:r>
          </w:p>
          <w:p w:rsidR="003B5FC4" w:rsidRPr="00434B35" w:rsidRDefault="00BD1B73">
            <w:pPr>
              <w:rPr>
                <w:rFonts w:eastAsia="Calibri"/>
                <w:sz w:val="16"/>
                <w:szCs w:val="16"/>
                <w:lang w:eastAsia="en-US"/>
              </w:rPr>
            </w:pPr>
            <w:r w:rsidRPr="00434B35">
              <w:rPr>
                <w:rFonts w:eastAsia="Calibri"/>
                <w:sz w:val="16"/>
                <w:szCs w:val="16"/>
                <w:lang w:eastAsia="en-US"/>
              </w:rPr>
              <w:t xml:space="preserve"> </w:t>
            </w:r>
          </w:p>
          <w:p w:rsidR="003B5FC4" w:rsidRPr="00434B35" w:rsidRDefault="003B5FC4">
            <w:pPr>
              <w:rPr>
                <w:rFonts w:eastAsia="Calibri"/>
                <w:sz w:val="16"/>
                <w:szCs w:val="16"/>
                <w:lang w:eastAsia="en-US"/>
              </w:rPr>
            </w:pPr>
          </w:p>
          <w:p w:rsidR="003B5FC4" w:rsidRPr="00434B35" w:rsidRDefault="00BD1B73">
            <w:pPr>
              <w:ind w:right="283"/>
              <w:rPr>
                <w:b/>
                <w:sz w:val="16"/>
                <w:szCs w:val="16"/>
                <w:u w:val="single"/>
              </w:rPr>
            </w:pPr>
            <w:r w:rsidRPr="00434B35">
              <w:rPr>
                <w:b/>
                <w:sz w:val="16"/>
                <w:szCs w:val="16"/>
                <w:u w:val="single"/>
              </w:rPr>
              <w:t>Місце проживання  (фактична адреса)</w:t>
            </w:r>
          </w:p>
          <w:p w:rsidR="003B5FC4" w:rsidRPr="00434B35" w:rsidRDefault="00BD1B73">
            <w:pPr>
              <w:ind w:right="283"/>
              <w:rPr>
                <w:sz w:val="16"/>
                <w:szCs w:val="16"/>
                <w:lang w:eastAsia="en-US"/>
              </w:rPr>
            </w:pPr>
            <w:r w:rsidRPr="00434B35">
              <w:rPr>
                <w:sz w:val="16"/>
                <w:szCs w:val="16"/>
                <w:lang w:eastAsia="en-US"/>
              </w:rPr>
              <w:t xml:space="preserve">Країна ________________________ Область _____________________________ Район ____________________________________ </w:t>
            </w:r>
          </w:p>
          <w:p w:rsidR="003B5FC4" w:rsidRPr="00434B35" w:rsidRDefault="00BD1B73">
            <w:pPr>
              <w:ind w:right="283"/>
              <w:rPr>
                <w:rFonts w:eastAsia="Calibri"/>
                <w:sz w:val="16"/>
                <w:szCs w:val="16"/>
                <w:lang w:eastAsia="en-US"/>
              </w:rPr>
            </w:pPr>
            <w:r w:rsidRPr="00434B35">
              <w:rPr>
                <w:rFonts w:eastAsia="Calibri"/>
                <w:sz w:val="16"/>
                <w:szCs w:val="16"/>
                <w:lang w:eastAsia="en-US"/>
              </w:rPr>
              <w:t xml:space="preserve">Поштовий індекс |__|__|__|__|__|    </w:t>
            </w:r>
            <w:sdt>
              <w:sdtPr>
                <w:rPr>
                  <w:rFonts w:eastAsia="Calibri"/>
                  <w:sz w:val="16"/>
                  <w:szCs w:val="16"/>
                  <w:lang w:eastAsia="en-US"/>
                </w:rPr>
                <w:id w:val="1252478168"/>
                <w14:checkbox>
                  <w14:checked w14:val="0"/>
                  <w14:checkedState w14:val="2612" w14:font="MS Gothic"/>
                  <w14:uncheckedState w14:val="2610" w14:font="MS Gothic"/>
                </w14:checkbox>
              </w:sdtPr>
              <w:sdtContent>
                <w:r w:rsidR="00A14441">
                  <w:rPr>
                    <w:rFonts w:ascii="MS Gothic" w:eastAsia="MS Gothic" w:hAnsi="MS Gothic" w:hint="eastAsia"/>
                    <w:sz w:val="16"/>
                    <w:szCs w:val="16"/>
                    <w:lang w:eastAsia="en-US"/>
                  </w:rPr>
                  <w:t>☐</w:t>
                </w:r>
              </w:sdtContent>
            </w:sdt>
            <w:r w:rsidRPr="00434B35">
              <w:rPr>
                <w:rFonts w:eastAsia="Calibri"/>
                <w:sz w:val="16"/>
                <w:szCs w:val="16"/>
                <w:lang w:eastAsia="en-US"/>
              </w:rPr>
              <w:t xml:space="preserve">  </w:t>
            </w:r>
            <w:r w:rsidRPr="00434B35">
              <w:rPr>
                <w:rFonts w:eastAsia="Calibri"/>
                <w:sz w:val="16"/>
                <w:szCs w:val="16"/>
                <w:lang w:eastAsia="en-US"/>
              </w:rPr>
              <w:fldChar w:fldCharType="begin"/>
            </w:r>
            <w:r w:rsidRPr="00434B35">
              <w:rPr>
                <w:rFonts w:eastAsia="Calibri"/>
                <w:sz w:val="16"/>
                <w:szCs w:val="16"/>
                <w:lang w:eastAsia="en-US"/>
              </w:rPr>
              <w:instrText xml:space="preserve"> FORMCHECKBOX </w:instrText>
            </w:r>
            <w:r w:rsidR="001F0169">
              <w:rPr>
                <w:rFonts w:eastAsia="Calibri"/>
                <w:sz w:val="16"/>
                <w:szCs w:val="16"/>
                <w:lang w:eastAsia="en-US"/>
              </w:rPr>
              <w:fldChar w:fldCharType="separate"/>
            </w:r>
            <w:r w:rsidRPr="00434B35">
              <w:rPr>
                <w:rFonts w:eastAsia="Calibri"/>
                <w:sz w:val="16"/>
                <w:szCs w:val="16"/>
                <w:lang w:eastAsia="en-US"/>
              </w:rPr>
              <w:fldChar w:fldCharType="end"/>
            </w:r>
            <w:r w:rsidRPr="00434B35">
              <w:rPr>
                <w:rFonts w:eastAsia="Calibri"/>
                <w:sz w:val="16"/>
                <w:szCs w:val="16"/>
                <w:lang w:eastAsia="en-US"/>
              </w:rPr>
              <w:t xml:space="preserve">м. </w:t>
            </w:r>
            <w:sdt>
              <w:sdtPr>
                <w:rPr>
                  <w:rFonts w:eastAsia="Calibri"/>
                  <w:sz w:val="16"/>
                  <w:szCs w:val="16"/>
                  <w:lang w:eastAsia="en-US"/>
                </w:rPr>
                <w:id w:val="1347368831"/>
                <w14:checkbox>
                  <w14:checked w14:val="0"/>
                  <w14:checkedState w14:val="2612" w14:font="MS Gothic"/>
                  <w14:uncheckedState w14:val="2610" w14:font="MS Gothic"/>
                </w14:checkbox>
              </w:sdtPr>
              <w:sdtContent>
                <w:r w:rsidR="00A14441">
                  <w:rPr>
                    <w:rFonts w:ascii="MS Gothic" w:eastAsia="MS Gothic" w:hAnsi="MS Gothic" w:hint="eastAsia"/>
                    <w:sz w:val="16"/>
                    <w:szCs w:val="16"/>
                    <w:lang w:eastAsia="en-US"/>
                  </w:rPr>
                  <w:t>☐</w:t>
                </w:r>
              </w:sdtContent>
            </w:sdt>
            <w:r w:rsidRPr="00434B35">
              <w:rPr>
                <w:rFonts w:eastAsia="Calibri"/>
                <w:sz w:val="16"/>
                <w:szCs w:val="16"/>
                <w:lang w:eastAsia="en-US"/>
              </w:rPr>
              <w:t xml:space="preserve"> </w:t>
            </w:r>
            <w:r w:rsidRPr="00434B35">
              <w:rPr>
                <w:rFonts w:eastAsia="Calibri"/>
                <w:sz w:val="16"/>
                <w:szCs w:val="16"/>
                <w:lang w:eastAsia="en-US"/>
              </w:rPr>
              <w:fldChar w:fldCharType="begin"/>
            </w:r>
            <w:r w:rsidRPr="00434B35">
              <w:rPr>
                <w:rFonts w:eastAsia="Calibri"/>
                <w:sz w:val="16"/>
                <w:szCs w:val="16"/>
                <w:lang w:eastAsia="en-US"/>
              </w:rPr>
              <w:instrText xml:space="preserve"> FORMCHECKBOX </w:instrText>
            </w:r>
            <w:r w:rsidR="001F0169">
              <w:rPr>
                <w:rFonts w:eastAsia="Calibri"/>
                <w:sz w:val="16"/>
                <w:szCs w:val="16"/>
                <w:lang w:eastAsia="en-US"/>
              </w:rPr>
              <w:fldChar w:fldCharType="separate"/>
            </w:r>
            <w:r w:rsidRPr="00434B35">
              <w:rPr>
                <w:rFonts w:eastAsia="Calibri"/>
                <w:sz w:val="16"/>
                <w:szCs w:val="16"/>
                <w:lang w:eastAsia="en-US"/>
              </w:rPr>
              <w:fldChar w:fldCharType="end"/>
            </w:r>
            <w:r w:rsidRPr="00434B35">
              <w:rPr>
                <w:rFonts w:eastAsia="Calibri"/>
                <w:sz w:val="16"/>
                <w:szCs w:val="16"/>
                <w:lang w:eastAsia="en-US"/>
              </w:rPr>
              <w:t xml:space="preserve">смт. </w:t>
            </w:r>
            <w:sdt>
              <w:sdtPr>
                <w:rPr>
                  <w:rFonts w:eastAsia="Calibri"/>
                  <w:sz w:val="16"/>
                  <w:szCs w:val="16"/>
                  <w:lang w:eastAsia="en-US"/>
                </w:rPr>
                <w:id w:val="1152560565"/>
                <w14:checkbox>
                  <w14:checked w14:val="0"/>
                  <w14:checkedState w14:val="2612" w14:font="MS Gothic"/>
                  <w14:uncheckedState w14:val="2610" w14:font="MS Gothic"/>
                </w14:checkbox>
              </w:sdtPr>
              <w:sdtContent>
                <w:r w:rsidR="00A14441">
                  <w:rPr>
                    <w:rFonts w:ascii="MS Gothic" w:eastAsia="MS Gothic" w:hAnsi="MS Gothic" w:hint="eastAsia"/>
                    <w:sz w:val="16"/>
                    <w:szCs w:val="16"/>
                    <w:lang w:eastAsia="en-US"/>
                  </w:rPr>
                  <w:t>☐</w:t>
                </w:r>
              </w:sdtContent>
            </w:sdt>
            <w:r w:rsidRPr="00434B35">
              <w:rPr>
                <w:rFonts w:eastAsia="Calibri"/>
                <w:sz w:val="16"/>
                <w:szCs w:val="16"/>
                <w:lang w:eastAsia="en-US"/>
              </w:rPr>
              <w:t xml:space="preserve"> </w:t>
            </w:r>
            <w:r w:rsidRPr="00434B35">
              <w:rPr>
                <w:rFonts w:eastAsia="Calibri"/>
                <w:sz w:val="16"/>
                <w:szCs w:val="16"/>
                <w:lang w:eastAsia="en-US"/>
              </w:rPr>
              <w:fldChar w:fldCharType="begin"/>
            </w:r>
            <w:r w:rsidRPr="00434B35">
              <w:rPr>
                <w:rFonts w:eastAsia="Calibri"/>
                <w:sz w:val="16"/>
                <w:szCs w:val="16"/>
                <w:lang w:eastAsia="en-US"/>
              </w:rPr>
              <w:instrText xml:space="preserve"> FORMCHECKBOX </w:instrText>
            </w:r>
            <w:r w:rsidR="001F0169">
              <w:rPr>
                <w:rFonts w:eastAsia="Calibri"/>
                <w:sz w:val="16"/>
                <w:szCs w:val="16"/>
                <w:lang w:eastAsia="en-US"/>
              </w:rPr>
              <w:fldChar w:fldCharType="separate"/>
            </w:r>
            <w:r w:rsidRPr="00434B35">
              <w:rPr>
                <w:rFonts w:eastAsia="Calibri"/>
                <w:sz w:val="16"/>
                <w:szCs w:val="16"/>
                <w:lang w:eastAsia="en-US"/>
              </w:rPr>
              <w:fldChar w:fldCharType="end"/>
            </w:r>
            <w:r w:rsidRPr="00434B35">
              <w:rPr>
                <w:rFonts w:eastAsia="Calibri"/>
                <w:sz w:val="16"/>
                <w:szCs w:val="16"/>
                <w:lang w:eastAsia="en-US"/>
              </w:rPr>
              <w:t>с. _______________________________________________________________</w:t>
            </w:r>
          </w:p>
          <w:p w:rsidR="003B5FC4" w:rsidRPr="00434B35" w:rsidRDefault="00BD1B73">
            <w:pPr>
              <w:ind w:right="283"/>
              <w:rPr>
                <w:rFonts w:eastAsia="Calibri"/>
                <w:sz w:val="16"/>
                <w:szCs w:val="16"/>
                <w:lang w:eastAsia="en-US"/>
              </w:rPr>
            </w:pPr>
            <w:r w:rsidRPr="00434B35">
              <w:rPr>
                <w:rFonts w:eastAsia="Calibri"/>
                <w:sz w:val="16"/>
                <w:szCs w:val="16"/>
                <w:lang w:eastAsia="en-US"/>
              </w:rPr>
              <w:fldChar w:fldCharType="begin"/>
            </w:r>
            <w:r w:rsidRPr="00434B35">
              <w:rPr>
                <w:rFonts w:eastAsia="Calibri"/>
                <w:sz w:val="16"/>
                <w:szCs w:val="16"/>
                <w:lang w:eastAsia="en-US"/>
              </w:rPr>
              <w:instrText xml:space="preserve"> FORMCHECKBOX </w:instrText>
            </w:r>
            <w:r w:rsidR="001F0169">
              <w:rPr>
                <w:rFonts w:eastAsia="Calibri"/>
                <w:sz w:val="16"/>
                <w:szCs w:val="16"/>
                <w:lang w:eastAsia="en-US"/>
              </w:rPr>
              <w:fldChar w:fldCharType="separate"/>
            </w:r>
            <w:r w:rsidRPr="00434B35">
              <w:rPr>
                <w:rFonts w:eastAsia="Calibri"/>
                <w:sz w:val="16"/>
                <w:szCs w:val="16"/>
                <w:lang w:eastAsia="en-US"/>
              </w:rPr>
              <w:fldChar w:fldCharType="end"/>
            </w:r>
            <w:sdt>
              <w:sdtPr>
                <w:rPr>
                  <w:rFonts w:eastAsia="Calibri"/>
                  <w:sz w:val="16"/>
                  <w:szCs w:val="16"/>
                  <w:lang w:eastAsia="en-US"/>
                </w:rPr>
                <w:id w:val="1413121039"/>
                <w14:checkbox>
                  <w14:checked w14:val="0"/>
                  <w14:checkedState w14:val="2612" w14:font="MS Gothic"/>
                  <w14:uncheckedState w14:val="2610" w14:font="MS Gothic"/>
                </w14:checkbox>
              </w:sdtPr>
              <w:sdtContent>
                <w:r w:rsidR="00A14441">
                  <w:rPr>
                    <w:rFonts w:ascii="MS Gothic" w:eastAsia="MS Gothic" w:hAnsi="MS Gothic" w:hint="eastAsia"/>
                    <w:sz w:val="16"/>
                    <w:szCs w:val="16"/>
                    <w:lang w:eastAsia="en-US"/>
                  </w:rPr>
                  <w:t>☐</w:t>
                </w:r>
              </w:sdtContent>
            </w:sdt>
            <w:r w:rsidRPr="00434B35">
              <w:rPr>
                <w:rFonts w:eastAsia="Calibri"/>
                <w:sz w:val="16"/>
                <w:szCs w:val="16"/>
                <w:lang w:eastAsia="en-US"/>
              </w:rPr>
              <w:t xml:space="preserve">вулиця </w:t>
            </w:r>
            <w:sdt>
              <w:sdtPr>
                <w:rPr>
                  <w:rFonts w:eastAsia="Calibri"/>
                  <w:sz w:val="16"/>
                  <w:szCs w:val="16"/>
                  <w:lang w:eastAsia="en-US"/>
                </w:rPr>
                <w:id w:val="-1794279438"/>
                <w14:checkbox>
                  <w14:checked w14:val="0"/>
                  <w14:checkedState w14:val="2612" w14:font="MS Gothic"/>
                  <w14:uncheckedState w14:val="2610" w14:font="MS Gothic"/>
                </w14:checkbox>
              </w:sdtPr>
              <w:sdtContent>
                <w:r w:rsidR="00A14441">
                  <w:rPr>
                    <w:rFonts w:ascii="MS Gothic" w:eastAsia="MS Gothic" w:hAnsi="MS Gothic" w:hint="eastAsia"/>
                    <w:sz w:val="16"/>
                    <w:szCs w:val="16"/>
                    <w:lang w:eastAsia="en-US"/>
                  </w:rPr>
                  <w:t>☐</w:t>
                </w:r>
              </w:sdtContent>
            </w:sdt>
            <w:r w:rsidRPr="00434B35">
              <w:rPr>
                <w:rFonts w:eastAsia="Calibri"/>
                <w:sz w:val="16"/>
                <w:szCs w:val="16"/>
                <w:lang w:eastAsia="en-US"/>
              </w:rPr>
              <w:t xml:space="preserve"> </w:t>
            </w:r>
            <w:r w:rsidRPr="00434B35">
              <w:rPr>
                <w:rFonts w:eastAsia="Calibri"/>
                <w:sz w:val="16"/>
                <w:szCs w:val="16"/>
                <w:lang w:eastAsia="en-US"/>
              </w:rPr>
              <w:fldChar w:fldCharType="begin"/>
            </w:r>
            <w:r w:rsidRPr="00434B35">
              <w:rPr>
                <w:rFonts w:eastAsia="Calibri"/>
                <w:sz w:val="16"/>
                <w:szCs w:val="16"/>
                <w:lang w:eastAsia="en-US"/>
              </w:rPr>
              <w:instrText xml:space="preserve"> FORMCHECKBOX </w:instrText>
            </w:r>
            <w:r w:rsidR="001F0169">
              <w:rPr>
                <w:rFonts w:eastAsia="Calibri"/>
                <w:sz w:val="16"/>
                <w:szCs w:val="16"/>
                <w:lang w:eastAsia="en-US"/>
              </w:rPr>
              <w:fldChar w:fldCharType="separate"/>
            </w:r>
            <w:r w:rsidRPr="00434B35">
              <w:rPr>
                <w:rFonts w:eastAsia="Calibri"/>
                <w:sz w:val="16"/>
                <w:szCs w:val="16"/>
                <w:lang w:eastAsia="en-US"/>
              </w:rPr>
              <w:fldChar w:fldCharType="end"/>
            </w:r>
            <w:r w:rsidRPr="00434B35">
              <w:rPr>
                <w:rFonts w:eastAsia="Calibri"/>
                <w:sz w:val="16"/>
                <w:szCs w:val="16"/>
                <w:lang w:eastAsia="en-US"/>
              </w:rPr>
              <w:t xml:space="preserve">проспект  </w:t>
            </w:r>
            <w:sdt>
              <w:sdtPr>
                <w:rPr>
                  <w:rFonts w:eastAsia="Calibri"/>
                  <w:sz w:val="16"/>
                  <w:szCs w:val="16"/>
                  <w:lang w:eastAsia="en-US"/>
                </w:rPr>
                <w:id w:val="-635871238"/>
                <w14:checkbox>
                  <w14:checked w14:val="0"/>
                  <w14:checkedState w14:val="2612" w14:font="MS Gothic"/>
                  <w14:uncheckedState w14:val="2610" w14:font="MS Gothic"/>
                </w14:checkbox>
              </w:sdtPr>
              <w:sdtContent>
                <w:r w:rsidR="00A14441">
                  <w:rPr>
                    <w:rFonts w:ascii="MS Gothic" w:eastAsia="MS Gothic" w:hAnsi="MS Gothic" w:hint="eastAsia"/>
                    <w:sz w:val="16"/>
                    <w:szCs w:val="16"/>
                    <w:lang w:eastAsia="en-US"/>
                  </w:rPr>
                  <w:t>☐</w:t>
                </w:r>
              </w:sdtContent>
            </w:sdt>
            <w:r w:rsidRPr="00434B35">
              <w:rPr>
                <w:rFonts w:eastAsia="Calibri"/>
                <w:sz w:val="16"/>
                <w:szCs w:val="16"/>
                <w:lang w:eastAsia="en-US"/>
              </w:rPr>
              <w:fldChar w:fldCharType="begin"/>
            </w:r>
            <w:r w:rsidRPr="00434B35">
              <w:rPr>
                <w:rFonts w:eastAsia="Calibri"/>
                <w:sz w:val="16"/>
                <w:szCs w:val="16"/>
                <w:lang w:eastAsia="en-US"/>
              </w:rPr>
              <w:instrText xml:space="preserve"> FORMCHECKBOX </w:instrText>
            </w:r>
            <w:r w:rsidR="001F0169">
              <w:rPr>
                <w:rFonts w:eastAsia="Calibri"/>
                <w:sz w:val="16"/>
                <w:szCs w:val="16"/>
                <w:lang w:eastAsia="en-US"/>
              </w:rPr>
              <w:fldChar w:fldCharType="separate"/>
            </w:r>
            <w:r w:rsidRPr="00434B35">
              <w:rPr>
                <w:rFonts w:eastAsia="Calibri"/>
                <w:sz w:val="16"/>
                <w:szCs w:val="16"/>
                <w:lang w:eastAsia="en-US"/>
              </w:rPr>
              <w:fldChar w:fldCharType="end"/>
            </w:r>
            <w:r w:rsidRPr="00434B35">
              <w:rPr>
                <w:rFonts w:eastAsia="Calibri"/>
                <w:sz w:val="16"/>
                <w:szCs w:val="16"/>
                <w:lang w:eastAsia="en-US"/>
              </w:rPr>
              <w:t xml:space="preserve">бульвар </w:t>
            </w:r>
            <w:sdt>
              <w:sdtPr>
                <w:rPr>
                  <w:rFonts w:eastAsia="Calibri"/>
                  <w:sz w:val="16"/>
                  <w:szCs w:val="16"/>
                  <w:lang w:eastAsia="en-US"/>
                </w:rPr>
                <w:id w:val="1316916913"/>
                <w14:checkbox>
                  <w14:checked w14:val="0"/>
                  <w14:checkedState w14:val="2612" w14:font="MS Gothic"/>
                  <w14:uncheckedState w14:val="2610" w14:font="MS Gothic"/>
                </w14:checkbox>
              </w:sdtPr>
              <w:sdtContent>
                <w:r w:rsidR="00A14441">
                  <w:rPr>
                    <w:rFonts w:ascii="MS Gothic" w:eastAsia="MS Gothic" w:hAnsi="MS Gothic" w:hint="eastAsia"/>
                    <w:sz w:val="16"/>
                    <w:szCs w:val="16"/>
                    <w:lang w:eastAsia="en-US"/>
                  </w:rPr>
                  <w:t>☐</w:t>
                </w:r>
              </w:sdtContent>
            </w:sdt>
            <w:r w:rsidRPr="00434B35">
              <w:rPr>
                <w:rFonts w:eastAsia="Calibri"/>
                <w:sz w:val="16"/>
                <w:szCs w:val="16"/>
                <w:lang w:eastAsia="en-US"/>
              </w:rPr>
              <w:t xml:space="preserve"> </w:t>
            </w:r>
            <w:r w:rsidRPr="00434B35">
              <w:rPr>
                <w:rFonts w:eastAsia="Calibri"/>
                <w:sz w:val="16"/>
                <w:szCs w:val="16"/>
                <w:lang w:eastAsia="en-US"/>
              </w:rPr>
              <w:fldChar w:fldCharType="begin"/>
            </w:r>
            <w:r w:rsidRPr="00434B35">
              <w:rPr>
                <w:rFonts w:eastAsia="Calibri"/>
                <w:sz w:val="16"/>
                <w:szCs w:val="16"/>
                <w:lang w:eastAsia="en-US"/>
              </w:rPr>
              <w:instrText xml:space="preserve"> FORMCHECKBOX </w:instrText>
            </w:r>
            <w:r w:rsidR="001F0169">
              <w:rPr>
                <w:rFonts w:eastAsia="Calibri"/>
                <w:sz w:val="16"/>
                <w:szCs w:val="16"/>
                <w:lang w:eastAsia="en-US"/>
              </w:rPr>
              <w:fldChar w:fldCharType="separate"/>
            </w:r>
            <w:r w:rsidRPr="00434B35">
              <w:rPr>
                <w:rFonts w:eastAsia="Calibri"/>
                <w:sz w:val="16"/>
                <w:szCs w:val="16"/>
                <w:lang w:eastAsia="en-US"/>
              </w:rPr>
              <w:fldChar w:fldCharType="end"/>
            </w:r>
            <w:r w:rsidRPr="00434B35">
              <w:rPr>
                <w:rFonts w:eastAsia="Calibri"/>
                <w:sz w:val="16"/>
                <w:szCs w:val="16"/>
                <w:lang w:eastAsia="en-US"/>
              </w:rPr>
              <w:t xml:space="preserve">алея  </w:t>
            </w:r>
            <w:r w:rsidRPr="00434B35">
              <w:rPr>
                <w:rFonts w:eastAsia="Calibri"/>
                <w:sz w:val="16"/>
                <w:szCs w:val="16"/>
                <w:lang w:eastAsia="en-US"/>
              </w:rPr>
              <w:fldChar w:fldCharType="begin"/>
            </w:r>
            <w:r w:rsidRPr="00434B35">
              <w:rPr>
                <w:rFonts w:eastAsia="Calibri"/>
                <w:sz w:val="16"/>
                <w:szCs w:val="16"/>
                <w:lang w:eastAsia="en-US"/>
              </w:rPr>
              <w:instrText xml:space="preserve"> FORMCHECKBOX </w:instrText>
            </w:r>
            <w:r w:rsidR="001F0169">
              <w:rPr>
                <w:rFonts w:eastAsia="Calibri"/>
                <w:sz w:val="16"/>
                <w:szCs w:val="16"/>
                <w:lang w:eastAsia="en-US"/>
              </w:rPr>
              <w:fldChar w:fldCharType="separate"/>
            </w:r>
            <w:r w:rsidRPr="00434B35">
              <w:rPr>
                <w:rFonts w:eastAsia="Calibri"/>
                <w:sz w:val="16"/>
                <w:szCs w:val="16"/>
                <w:lang w:eastAsia="en-US"/>
              </w:rPr>
              <w:fldChar w:fldCharType="end"/>
            </w:r>
            <w:sdt>
              <w:sdtPr>
                <w:rPr>
                  <w:rFonts w:eastAsia="Calibri"/>
                  <w:sz w:val="16"/>
                  <w:szCs w:val="16"/>
                  <w:lang w:eastAsia="en-US"/>
                </w:rPr>
                <w:id w:val="2096745238"/>
                <w14:checkbox>
                  <w14:checked w14:val="0"/>
                  <w14:checkedState w14:val="2612" w14:font="MS Gothic"/>
                  <w14:uncheckedState w14:val="2610" w14:font="MS Gothic"/>
                </w14:checkbox>
              </w:sdtPr>
              <w:sdtContent>
                <w:r w:rsidR="00A14441">
                  <w:rPr>
                    <w:rFonts w:ascii="MS Gothic" w:eastAsia="MS Gothic" w:hAnsi="MS Gothic" w:hint="eastAsia"/>
                    <w:sz w:val="16"/>
                    <w:szCs w:val="16"/>
                    <w:lang w:eastAsia="en-US"/>
                  </w:rPr>
                  <w:t>☐</w:t>
                </w:r>
              </w:sdtContent>
            </w:sdt>
            <w:r w:rsidRPr="00434B35">
              <w:rPr>
                <w:rFonts w:eastAsia="Calibri"/>
                <w:sz w:val="16"/>
                <w:szCs w:val="16"/>
                <w:lang w:eastAsia="en-US"/>
              </w:rPr>
              <w:t>площа ________________________________________________________________</w:t>
            </w:r>
          </w:p>
          <w:p w:rsidR="003B5FC4" w:rsidRPr="00434B35" w:rsidRDefault="00BD1B73">
            <w:pPr>
              <w:ind w:right="283"/>
              <w:rPr>
                <w:sz w:val="16"/>
                <w:szCs w:val="16"/>
                <w:u w:val="single"/>
              </w:rPr>
            </w:pPr>
            <w:r w:rsidRPr="00434B35">
              <w:rPr>
                <w:sz w:val="16"/>
                <w:szCs w:val="16"/>
              </w:rPr>
              <w:fldChar w:fldCharType="begin"/>
            </w:r>
            <w:r w:rsidRPr="00434B35">
              <w:rPr>
                <w:sz w:val="16"/>
                <w:szCs w:val="16"/>
              </w:rPr>
              <w:instrText xml:space="preserve"> FORMCHECKBOX </w:instrText>
            </w:r>
            <w:r w:rsidR="001F0169">
              <w:rPr>
                <w:sz w:val="16"/>
                <w:szCs w:val="16"/>
              </w:rPr>
              <w:fldChar w:fldCharType="separate"/>
            </w:r>
            <w:r w:rsidRPr="00434B35">
              <w:rPr>
                <w:sz w:val="16"/>
                <w:szCs w:val="16"/>
              </w:rPr>
              <w:fldChar w:fldCharType="end"/>
            </w:r>
            <w:r w:rsidRPr="00434B35">
              <w:rPr>
                <w:sz w:val="16"/>
                <w:szCs w:val="16"/>
              </w:rPr>
              <w:t xml:space="preserve">будинок __________ </w:t>
            </w:r>
            <w:r w:rsidRPr="00434B35">
              <w:rPr>
                <w:sz w:val="16"/>
                <w:szCs w:val="16"/>
              </w:rPr>
              <w:fldChar w:fldCharType="begin"/>
            </w:r>
            <w:r w:rsidRPr="00434B35">
              <w:rPr>
                <w:sz w:val="16"/>
                <w:szCs w:val="16"/>
              </w:rPr>
              <w:instrText xml:space="preserve"> FORMCHECKBOX </w:instrText>
            </w:r>
            <w:r w:rsidR="001F0169">
              <w:rPr>
                <w:sz w:val="16"/>
                <w:szCs w:val="16"/>
              </w:rPr>
              <w:fldChar w:fldCharType="separate"/>
            </w:r>
            <w:r w:rsidRPr="00434B35">
              <w:rPr>
                <w:sz w:val="16"/>
                <w:szCs w:val="16"/>
              </w:rPr>
              <w:fldChar w:fldCharType="end"/>
            </w:r>
            <w:r w:rsidRPr="00434B35">
              <w:rPr>
                <w:sz w:val="16"/>
                <w:szCs w:val="16"/>
              </w:rPr>
              <w:t xml:space="preserve">корпус ____________  </w:t>
            </w:r>
            <w:r w:rsidRPr="00434B35">
              <w:rPr>
                <w:sz w:val="16"/>
                <w:szCs w:val="16"/>
              </w:rPr>
              <w:fldChar w:fldCharType="begin"/>
            </w:r>
            <w:r w:rsidRPr="00434B35">
              <w:rPr>
                <w:sz w:val="16"/>
                <w:szCs w:val="16"/>
              </w:rPr>
              <w:instrText xml:space="preserve"> FORMCHECKBOX </w:instrText>
            </w:r>
            <w:r w:rsidR="001F0169">
              <w:rPr>
                <w:sz w:val="16"/>
                <w:szCs w:val="16"/>
              </w:rPr>
              <w:fldChar w:fldCharType="separate"/>
            </w:r>
            <w:r w:rsidRPr="00434B35">
              <w:rPr>
                <w:sz w:val="16"/>
                <w:szCs w:val="16"/>
              </w:rPr>
              <w:fldChar w:fldCharType="end"/>
            </w:r>
            <w:r w:rsidRPr="00434B35">
              <w:rPr>
                <w:sz w:val="16"/>
                <w:szCs w:val="16"/>
              </w:rPr>
              <w:t>квартира</w:t>
            </w:r>
            <w:r w:rsidRPr="00434B35">
              <w:rPr>
                <w:sz w:val="16"/>
                <w:szCs w:val="16"/>
                <w:lang w:eastAsia="en-US"/>
              </w:rPr>
              <w:t xml:space="preserve"> _________________</w:t>
            </w:r>
          </w:p>
          <w:p w:rsidR="003B5FC4" w:rsidRPr="00434B35" w:rsidRDefault="003B5FC4">
            <w:pPr>
              <w:ind w:right="283"/>
              <w:rPr>
                <w:sz w:val="16"/>
                <w:szCs w:val="16"/>
                <w:u w:val="single"/>
              </w:rPr>
            </w:pPr>
          </w:p>
          <w:p w:rsidR="003B5FC4" w:rsidRPr="00434B35" w:rsidRDefault="00BD1B73">
            <w:pPr>
              <w:ind w:right="283"/>
              <w:rPr>
                <w:b/>
                <w:sz w:val="16"/>
                <w:szCs w:val="16"/>
                <w:u w:val="single"/>
              </w:rPr>
            </w:pPr>
            <w:r w:rsidRPr="00434B35">
              <w:rPr>
                <w:b/>
                <w:sz w:val="16"/>
                <w:szCs w:val="16"/>
                <w:u w:val="single"/>
              </w:rPr>
              <w:t>Місце проживання  (адреса реєстрації)</w:t>
            </w:r>
          </w:p>
          <w:p w:rsidR="003B5FC4" w:rsidRPr="00434B35" w:rsidRDefault="00BD1B73">
            <w:pPr>
              <w:ind w:right="283"/>
              <w:rPr>
                <w:sz w:val="16"/>
                <w:szCs w:val="16"/>
                <w:lang w:eastAsia="en-US"/>
              </w:rPr>
            </w:pPr>
            <w:r w:rsidRPr="00434B35">
              <w:rPr>
                <w:sz w:val="16"/>
                <w:szCs w:val="16"/>
                <w:lang w:eastAsia="en-US"/>
              </w:rPr>
              <w:t xml:space="preserve">Країна ________________________ Область _____________________________ Район ____________________________________ </w:t>
            </w:r>
          </w:p>
          <w:p w:rsidR="00A14441" w:rsidRPr="00434B35" w:rsidRDefault="00BD1B73" w:rsidP="00A14441">
            <w:pPr>
              <w:ind w:right="283"/>
              <w:rPr>
                <w:rFonts w:eastAsia="Calibri"/>
                <w:sz w:val="16"/>
                <w:szCs w:val="16"/>
                <w:lang w:eastAsia="en-US"/>
              </w:rPr>
            </w:pPr>
            <w:r w:rsidRPr="00434B35">
              <w:rPr>
                <w:rFonts w:eastAsia="Calibri"/>
                <w:sz w:val="16"/>
                <w:szCs w:val="16"/>
                <w:lang w:eastAsia="en-US"/>
              </w:rPr>
              <w:t xml:space="preserve">Поштовий індекс </w:t>
            </w:r>
            <w:r w:rsidR="00A14441" w:rsidRPr="00434B35">
              <w:rPr>
                <w:rFonts w:eastAsia="Calibri"/>
                <w:sz w:val="16"/>
                <w:szCs w:val="16"/>
                <w:lang w:eastAsia="en-US"/>
              </w:rPr>
              <w:t xml:space="preserve">|__|__|__|__|__|    </w:t>
            </w:r>
            <w:sdt>
              <w:sdtPr>
                <w:rPr>
                  <w:rFonts w:eastAsia="Calibri"/>
                  <w:sz w:val="16"/>
                  <w:szCs w:val="16"/>
                  <w:lang w:eastAsia="en-US"/>
                </w:rPr>
                <w:id w:val="1677768757"/>
                <w14:checkbox>
                  <w14:checked w14:val="0"/>
                  <w14:checkedState w14:val="2612" w14:font="MS Gothic"/>
                  <w14:uncheckedState w14:val="2610" w14:font="MS Gothic"/>
                </w14:checkbox>
              </w:sdtPr>
              <w:sdtContent>
                <w:r w:rsidR="00A14441">
                  <w:rPr>
                    <w:rFonts w:ascii="MS Gothic" w:eastAsia="MS Gothic" w:hAnsi="MS Gothic" w:hint="eastAsia"/>
                    <w:sz w:val="16"/>
                    <w:szCs w:val="16"/>
                    <w:lang w:eastAsia="en-US"/>
                  </w:rPr>
                  <w:t>☐</w:t>
                </w:r>
              </w:sdtContent>
            </w:sdt>
            <w:r w:rsidR="00A14441" w:rsidRPr="00434B35">
              <w:rPr>
                <w:rFonts w:eastAsia="Calibri"/>
                <w:sz w:val="16"/>
                <w:szCs w:val="16"/>
                <w:lang w:eastAsia="en-US"/>
              </w:rPr>
              <w:t xml:space="preserve">  </w:t>
            </w:r>
            <w:r w:rsidR="00A14441" w:rsidRPr="00434B35">
              <w:rPr>
                <w:rFonts w:eastAsia="Calibri"/>
                <w:sz w:val="16"/>
                <w:szCs w:val="16"/>
                <w:lang w:eastAsia="en-US"/>
              </w:rPr>
              <w:fldChar w:fldCharType="begin"/>
            </w:r>
            <w:r w:rsidR="00A14441" w:rsidRPr="00434B35">
              <w:rPr>
                <w:rFonts w:eastAsia="Calibri"/>
                <w:sz w:val="16"/>
                <w:szCs w:val="16"/>
                <w:lang w:eastAsia="en-US"/>
              </w:rPr>
              <w:instrText xml:space="preserve"> FORMCHECKBOX </w:instrText>
            </w:r>
            <w:r w:rsidR="00A14441">
              <w:rPr>
                <w:rFonts w:eastAsia="Calibri"/>
                <w:sz w:val="16"/>
                <w:szCs w:val="16"/>
                <w:lang w:eastAsia="en-US"/>
              </w:rPr>
              <w:fldChar w:fldCharType="separate"/>
            </w:r>
            <w:r w:rsidR="00A14441" w:rsidRPr="00434B35">
              <w:rPr>
                <w:rFonts w:eastAsia="Calibri"/>
                <w:sz w:val="16"/>
                <w:szCs w:val="16"/>
                <w:lang w:eastAsia="en-US"/>
              </w:rPr>
              <w:fldChar w:fldCharType="end"/>
            </w:r>
            <w:r w:rsidR="00A14441" w:rsidRPr="00434B35">
              <w:rPr>
                <w:rFonts w:eastAsia="Calibri"/>
                <w:sz w:val="16"/>
                <w:szCs w:val="16"/>
                <w:lang w:eastAsia="en-US"/>
              </w:rPr>
              <w:t xml:space="preserve">м. </w:t>
            </w:r>
            <w:sdt>
              <w:sdtPr>
                <w:rPr>
                  <w:rFonts w:eastAsia="Calibri"/>
                  <w:sz w:val="16"/>
                  <w:szCs w:val="16"/>
                  <w:lang w:eastAsia="en-US"/>
                </w:rPr>
                <w:id w:val="564062855"/>
                <w14:checkbox>
                  <w14:checked w14:val="0"/>
                  <w14:checkedState w14:val="2612" w14:font="MS Gothic"/>
                  <w14:uncheckedState w14:val="2610" w14:font="MS Gothic"/>
                </w14:checkbox>
              </w:sdtPr>
              <w:sdtContent>
                <w:r w:rsidR="00A14441">
                  <w:rPr>
                    <w:rFonts w:ascii="MS Gothic" w:eastAsia="MS Gothic" w:hAnsi="MS Gothic" w:hint="eastAsia"/>
                    <w:sz w:val="16"/>
                    <w:szCs w:val="16"/>
                    <w:lang w:eastAsia="en-US"/>
                  </w:rPr>
                  <w:t>☐</w:t>
                </w:r>
              </w:sdtContent>
            </w:sdt>
            <w:r w:rsidR="00A14441" w:rsidRPr="00434B35">
              <w:rPr>
                <w:rFonts w:eastAsia="Calibri"/>
                <w:sz w:val="16"/>
                <w:szCs w:val="16"/>
                <w:lang w:eastAsia="en-US"/>
              </w:rPr>
              <w:t xml:space="preserve"> </w:t>
            </w:r>
            <w:r w:rsidR="00A14441" w:rsidRPr="00434B35">
              <w:rPr>
                <w:rFonts w:eastAsia="Calibri"/>
                <w:sz w:val="16"/>
                <w:szCs w:val="16"/>
                <w:lang w:eastAsia="en-US"/>
              </w:rPr>
              <w:fldChar w:fldCharType="begin"/>
            </w:r>
            <w:r w:rsidR="00A14441" w:rsidRPr="00434B35">
              <w:rPr>
                <w:rFonts w:eastAsia="Calibri"/>
                <w:sz w:val="16"/>
                <w:szCs w:val="16"/>
                <w:lang w:eastAsia="en-US"/>
              </w:rPr>
              <w:instrText xml:space="preserve"> FORMCHECKBOX </w:instrText>
            </w:r>
            <w:r w:rsidR="00A14441">
              <w:rPr>
                <w:rFonts w:eastAsia="Calibri"/>
                <w:sz w:val="16"/>
                <w:szCs w:val="16"/>
                <w:lang w:eastAsia="en-US"/>
              </w:rPr>
              <w:fldChar w:fldCharType="separate"/>
            </w:r>
            <w:r w:rsidR="00A14441" w:rsidRPr="00434B35">
              <w:rPr>
                <w:rFonts w:eastAsia="Calibri"/>
                <w:sz w:val="16"/>
                <w:szCs w:val="16"/>
                <w:lang w:eastAsia="en-US"/>
              </w:rPr>
              <w:fldChar w:fldCharType="end"/>
            </w:r>
            <w:r w:rsidR="00A14441" w:rsidRPr="00434B35">
              <w:rPr>
                <w:rFonts w:eastAsia="Calibri"/>
                <w:sz w:val="16"/>
                <w:szCs w:val="16"/>
                <w:lang w:eastAsia="en-US"/>
              </w:rPr>
              <w:t xml:space="preserve">смт. </w:t>
            </w:r>
            <w:sdt>
              <w:sdtPr>
                <w:rPr>
                  <w:rFonts w:eastAsia="Calibri"/>
                  <w:sz w:val="16"/>
                  <w:szCs w:val="16"/>
                  <w:lang w:eastAsia="en-US"/>
                </w:rPr>
                <w:id w:val="-1192215264"/>
                <w14:checkbox>
                  <w14:checked w14:val="0"/>
                  <w14:checkedState w14:val="2612" w14:font="MS Gothic"/>
                  <w14:uncheckedState w14:val="2610" w14:font="MS Gothic"/>
                </w14:checkbox>
              </w:sdtPr>
              <w:sdtContent>
                <w:r w:rsidR="00A14441">
                  <w:rPr>
                    <w:rFonts w:ascii="MS Gothic" w:eastAsia="MS Gothic" w:hAnsi="MS Gothic" w:hint="eastAsia"/>
                    <w:sz w:val="16"/>
                    <w:szCs w:val="16"/>
                    <w:lang w:eastAsia="en-US"/>
                  </w:rPr>
                  <w:t>☐</w:t>
                </w:r>
              </w:sdtContent>
            </w:sdt>
            <w:r w:rsidR="00A14441" w:rsidRPr="00434B35">
              <w:rPr>
                <w:rFonts w:eastAsia="Calibri"/>
                <w:sz w:val="16"/>
                <w:szCs w:val="16"/>
                <w:lang w:eastAsia="en-US"/>
              </w:rPr>
              <w:t xml:space="preserve"> </w:t>
            </w:r>
            <w:r w:rsidR="00A14441" w:rsidRPr="00434B35">
              <w:rPr>
                <w:rFonts w:eastAsia="Calibri"/>
                <w:sz w:val="16"/>
                <w:szCs w:val="16"/>
                <w:lang w:eastAsia="en-US"/>
              </w:rPr>
              <w:fldChar w:fldCharType="begin"/>
            </w:r>
            <w:r w:rsidR="00A14441" w:rsidRPr="00434B35">
              <w:rPr>
                <w:rFonts w:eastAsia="Calibri"/>
                <w:sz w:val="16"/>
                <w:szCs w:val="16"/>
                <w:lang w:eastAsia="en-US"/>
              </w:rPr>
              <w:instrText xml:space="preserve"> FORMCHECKBOX </w:instrText>
            </w:r>
            <w:r w:rsidR="00A14441">
              <w:rPr>
                <w:rFonts w:eastAsia="Calibri"/>
                <w:sz w:val="16"/>
                <w:szCs w:val="16"/>
                <w:lang w:eastAsia="en-US"/>
              </w:rPr>
              <w:fldChar w:fldCharType="separate"/>
            </w:r>
            <w:r w:rsidR="00A14441" w:rsidRPr="00434B35">
              <w:rPr>
                <w:rFonts w:eastAsia="Calibri"/>
                <w:sz w:val="16"/>
                <w:szCs w:val="16"/>
                <w:lang w:eastAsia="en-US"/>
              </w:rPr>
              <w:fldChar w:fldCharType="end"/>
            </w:r>
            <w:r w:rsidR="00A14441" w:rsidRPr="00434B35">
              <w:rPr>
                <w:rFonts w:eastAsia="Calibri"/>
                <w:sz w:val="16"/>
                <w:szCs w:val="16"/>
                <w:lang w:eastAsia="en-US"/>
              </w:rPr>
              <w:t>с. _______________________________________________________________</w:t>
            </w:r>
          </w:p>
          <w:p w:rsidR="00A14441" w:rsidRPr="00434B35" w:rsidRDefault="00A14441" w:rsidP="00A14441">
            <w:pPr>
              <w:ind w:right="283"/>
              <w:rPr>
                <w:rFonts w:eastAsia="Calibri"/>
                <w:sz w:val="16"/>
                <w:szCs w:val="16"/>
                <w:lang w:eastAsia="en-US"/>
              </w:rPr>
            </w:pPr>
            <w:r w:rsidRPr="00434B35">
              <w:rPr>
                <w:rFonts w:eastAsia="Calibri"/>
                <w:sz w:val="16"/>
                <w:szCs w:val="16"/>
                <w:lang w:eastAsia="en-US"/>
              </w:rPr>
              <w:fldChar w:fldCharType="begin"/>
            </w:r>
            <w:r w:rsidRPr="00434B35">
              <w:rPr>
                <w:rFonts w:eastAsia="Calibri"/>
                <w:sz w:val="16"/>
                <w:szCs w:val="16"/>
                <w:lang w:eastAsia="en-US"/>
              </w:rPr>
              <w:instrText xml:space="preserve"> FORMCHECKBOX </w:instrText>
            </w:r>
            <w:r>
              <w:rPr>
                <w:rFonts w:eastAsia="Calibri"/>
                <w:sz w:val="16"/>
                <w:szCs w:val="16"/>
                <w:lang w:eastAsia="en-US"/>
              </w:rPr>
              <w:fldChar w:fldCharType="separate"/>
            </w:r>
            <w:r w:rsidRPr="00434B35">
              <w:rPr>
                <w:rFonts w:eastAsia="Calibri"/>
                <w:sz w:val="16"/>
                <w:szCs w:val="16"/>
                <w:lang w:eastAsia="en-US"/>
              </w:rPr>
              <w:fldChar w:fldCharType="end"/>
            </w:r>
            <w:sdt>
              <w:sdtPr>
                <w:rPr>
                  <w:rFonts w:eastAsia="Calibri"/>
                  <w:sz w:val="16"/>
                  <w:szCs w:val="16"/>
                  <w:lang w:eastAsia="en-US"/>
                </w:rPr>
                <w:id w:val="1107155910"/>
                <w14:checkbox>
                  <w14:checked w14:val="0"/>
                  <w14:checkedState w14:val="2612" w14:font="MS Gothic"/>
                  <w14:uncheckedState w14:val="2610" w14:font="MS Gothic"/>
                </w14:checkbox>
              </w:sdtPr>
              <w:sdtContent>
                <w:r>
                  <w:rPr>
                    <w:rFonts w:ascii="MS Gothic" w:eastAsia="MS Gothic" w:hAnsi="MS Gothic" w:hint="eastAsia"/>
                    <w:sz w:val="16"/>
                    <w:szCs w:val="16"/>
                    <w:lang w:eastAsia="en-US"/>
                  </w:rPr>
                  <w:t>☐</w:t>
                </w:r>
              </w:sdtContent>
            </w:sdt>
            <w:r w:rsidRPr="00434B35">
              <w:rPr>
                <w:rFonts w:eastAsia="Calibri"/>
                <w:sz w:val="16"/>
                <w:szCs w:val="16"/>
                <w:lang w:eastAsia="en-US"/>
              </w:rPr>
              <w:t xml:space="preserve">вулиця </w:t>
            </w:r>
            <w:sdt>
              <w:sdtPr>
                <w:rPr>
                  <w:rFonts w:eastAsia="Calibri"/>
                  <w:sz w:val="16"/>
                  <w:szCs w:val="16"/>
                  <w:lang w:eastAsia="en-US"/>
                </w:rPr>
                <w:id w:val="-1246956488"/>
                <w14:checkbox>
                  <w14:checked w14:val="0"/>
                  <w14:checkedState w14:val="2612" w14:font="MS Gothic"/>
                  <w14:uncheckedState w14:val="2610" w14:font="MS Gothic"/>
                </w14:checkbox>
              </w:sdtPr>
              <w:sdtContent>
                <w:r>
                  <w:rPr>
                    <w:rFonts w:ascii="MS Gothic" w:eastAsia="MS Gothic" w:hAnsi="MS Gothic" w:hint="eastAsia"/>
                    <w:sz w:val="16"/>
                    <w:szCs w:val="16"/>
                    <w:lang w:eastAsia="en-US"/>
                  </w:rPr>
                  <w:t>☐</w:t>
                </w:r>
              </w:sdtContent>
            </w:sdt>
            <w:r w:rsidRPr="00434B35">
              <w:rPr>
                <w:rFonts w:eastAsia="Calibri"/>
                <w:sz w:val="16"/>
                <w:szCs w:val="16"/>
                <w:lang w:eastAsia="en-US"/>
              </w:rPr>
              <w:t xml:space="preserve"> </w:t>
            </w:r>
            <w:r w:rsidRPr="00434B35">
              <w:rPr>
                <w:rFonts w:eastAsia="Calibri"/>
                <w:sz w:val="16"/>
                <w:szCs w:val="16"/>
                <w:lang w:eastAsia="en-US"/>
              </w:rPr>
              <w:fldChar w:fldCharType="begin"/>
            </w:r>
            <w:r w:rsidRPr="00434B35">
              <w:rPr>
                <w:rFonts w:eastAsia="Calibri"/>
                <w:sz w:val="16"/>
                <w:szCs w:val="16"/>
                <w:lang w:eastAsia="en-US"/>
              </w:rPr>
              <w:instrText xml:space="preserve"> FORMCHECKBOX </w:instrText>
            </w:r>
            <w:r>
              <w:rPr>
                <w:rFonts w:eastAsia="Calibri"/>
                <w:sz w:val="16"/>
                <w:szCs w:val="16"/>
                <w:lang w:eastAsia="en-US"/>
              </w:rPr>
              <w:fldChar w:fldCharType="separate"/>
            </w:r>
            <w:r w:rsidRPr="00434B35">
              <w:rPr>
                <w:rFonts w:eastAsia="Calibri"/>
                <w:sz w:val="16"/>
                <w:szCs w:val="16"/>
                <w:lang w:eastAsia="en-US"/>
              </w:rPr>
              <w:fldChar w:fldCharType="end"/>
            </w:r>
            <w:r w:rsidRPr="00434B35">
              <w:rPr>
                <w:rFonts w:eastAsia="Calibri"/>
                <w:sz w:val="16"/>
                <w:szCs w:val="16"/>
                <w:lang w:eastAsia="en-US"/>
              </w:rPr>
              <w:t xml:space="preserve">проспект  </w:t>
            </w:r>
            <w:sdt>
              <w:sdtPr>
                <w:rPr>
                  <w:rFonts w:eastAsia="Calibri"/>
                  <w:sz w:val="16"/>
                  <w:szCs w:val="16"/>
                  <w:lang w:eastAsia="en-US"/>
                </w:rPr>
                <w:id w:val="1902255957"/>
                <w14:checkbox>
                  <w14:checked w14:val="0"/>
                  <w14:checkedState w14:val="2612" w14:font="MS Gothic"/>
                  <w14:uncheckedState w14:val="2610" w14:font="MS Gothic"/>
                </w14:checkbox>
              </w:sdtPr>
              <w:sdtContent>
                <w:r>
                  <w:rPr>
                    <w:rFonts w:ascii="MS Gothic" w:eastAsia="MS Gothic" w:hAnsi="MS Gothic" w:hint="eastAsia"/>
                    <w:sz w:val="16"/>
                    <w:szCs w:val="16"/>
                    <w:lang w:eastAsia="en-US"/>
                  </w:rPr>
                  <w:t>☐</w:t>
                </w:r>
              </w:sdtContent>
            </w:sdt>
            <w:r w:rsidRPr="00434B35">
              <w:rPr>
                <w:rFonts w:eastAsia="Calibri"/>
                <w:sz w:val="16"/>
                <w:szCs w:val="16"/>
                <w:lang w:eastAsia="en-US"/>
              </w:rPr>
              <w:fldChar w:fldCharType="begin"/>
            </w:r>
            <w:r w:rsidRPr="00434B35">
              <w:rPr>
                <w:rFonts w:eastAsia="Calibri"/>
                <w:sz w:val="16"/>
                <w:szCs w:val="16"/>
                <w:lang w:eastAsia="en-US"/>
              </w:rPr>
              <w:instrText xml:space="preserve"> FORMCHECKBOX </w:instrText>
            </w:r>
            <w:r>
              <w:rPr>
                <w:rFonts w:eastAsia="Calibri"/>
                <w:sz w:val="16"/>
                <w:szCs w:val="16"/>
                <w:lang w:eastAsia="en-US"/>
              </w:rPr>
              <w:fldChar w:fldCharType="separate"/>
            </w:r>
            <w:r w:rsidRPr="00434B35">
              <w:rPr>
                <w:rFonts w:eastAsia="Calibri"/>
                <w:sz w:val="16"/>
                <w:szCs w:val="16"/>
                <w:lang w:eastAsia="en-US"/>
              </w:rPr>
              <w:fldChar w:fldCharType="end"/>
            </w:r>
            <w:r w:rsidRPr="00434B35">
              <w:rPr>
                <w:rFonts w:eastAsia="Calibri"/>
                <w:sz w:val="16"/>
                <w:szCs w:val="16"/>
                <w:lang w:eastAsia="en-US"/>
              </w:rPr>
              <w:t xml:space="preserve">бульвар </w:t>
            </w:r>
            <w:sdt>
              <w:sdtPr>
                <w:rPr>
                  <w:rFonts w:eastAsia="Calibri"/>
                  <w:sz w:val="16"/>
                  <w:szCs w:val="16"/>
                  <w:lang w:eastAsia="en-US"/>
                </w:rPr>
                <w:id w:val="1221022281"/>
                <w14:checkbox>
                  <w14:checked w14:val="0"/>
                  <w14:checkedState w14:val="2612" w14:font="MS Gothic"/>
                  <w14:uncheckedState w14:val="2610" w14:font="MS Gothic"/>
                </w14:checkbox>
              </w:sdtPr>
              <w:sdtContent>
                <w:r>
                  <w:rPr>
                    <w:rFonts w:ascii="MS Gothic" w:eastAsia="MS Gothic" w:hAnsi="MS Gothic" w:hint="eastAsia"/>
                    <w:sz w:val="16"/>
                    <w:szCs w:val="16"/>
                    <w:lang w:eastAsia="en-US"/>
                  </w:rPr>
                  <w:t>☐</w:t>
                </w:r>
              </w:sdtContent>
            </w:sdt>
            <w:r w:rsidRPr="00434B35">
              <w:rPr>
                <w:rFonts w:eastAsia="Calibri"/>
                <w:sz w:val="16"/>
                <w:szCs w:val="16"/>
                <w:lang w:eastAsia="en-US"/>
              </w:rPr>
              <w:t xml:space="preserve"> </w:t>
            </w:r>
            <w:r w:rsidRPr="00434B35">
              <w:rPr>
                <w:rFonts w:eastAsia="Calibri"/>
                <w:sz w:val="16"/>
                <w:szCs w:val="16"/>
                <w:lang w:eastAsia="en-US"/>
              </w:rPr>
              <w:fldChar w:fldCharType="begin"/>
            </w:r>
            <w:r w:rsidRPr="00434B35">
              <w:rPr>
                <w:rFonts w:eastAsia="Calibri"/>
                <w:sz w:val="16"/>
                <w:szCs w:val="16"/>
                <w:lang w:eastAsia="en-US"/>
              </w:rPr>
              <w:instrText xml:space="preserve"> FORMCHECKBOX </w:instrText>
            </w:r>
            <w:r>
              <w:rPr>
                <w:rFonts w:eastAsia="Calibri"/>
                <w:sz w:val="16"/>
                <w:szCs w:val="16"/>
                <w:lang w:eastAsia="en-US"/>
              </w:rPr>
              <w:fldChar w:fldCharType="separate"/>
            </w:r>
            <w:r w:rsidRPr="00434B35">
              <w:rPr>
                <w:rFonts w:eastAsia="Calibri"/>
                <w:sz w:val="16"/>
                <w:szCs w:val="16"/>
                <w:lang w:eastAsia="en-US"/>
              </w:rPr>
              <w:fldChar w:fldCharType="end"/>
            </w:r>
            <w:r w:rsidRPr="00434B35">
              <w:rPr>
                <w:rFonts w:eastAsia="Calibri"/>
                <w:sz w:val="16"/>
                <w:szCs w:val="16"/>
                <w:lang w:eastAsia="en-US"/>
              </w:rPr>
              <w:t xml:space="preserve">алея  </w:t>
            </w:r>
            <w:r w:rsidRPr="00434B35">
              <w:rPr>
                <w:rFonts w:eastAsia="Calibri"/>
                <w:sz w:val="16"/>
                <w:szCs w:val="16"/>
                <w:lang w:eastAsia="en-US"/>
              </w:rPr>
              <w:fldChar w:fldCharType="begin"/>
            </w:r>
            <w:r w:rsidRPr="00434B35">
              <w:rPr>
                <w:rFonts w:eastAsia="Calibri"/>
                <w:sz w:val="16"/>
                <w:szCs w:val="16"/>
                <w:lang w:eastAsia="en-US"/>
              </w:rPr>
              <w:instrText xml:space="preserve"> FORMCHECKBOX </w:instrText>
            </w:r>
            <w:r>
              <w:rPr>
                <w:rFonts w:eastAsia="Calibri"/>
                <w:sz w:val="16"/>
                <w:szCs w:val="16"/>
                <w:lang w:eastAsia="en-US"/>
              </w:rPr>
              <w:fldChar w:fldCharType="separate"/>
            </w:r>
            <w:r w:rsidRPr="00434B35">
              <w:rPr>
                <w:rFonts w:eastAsia="Calibri"/>
                <w:sz w:val="16"/>
                <w:szCs w:val="16"/>
                <w:lang w:eastAsia="en-US"/>
              </w:rPr>
              <w:fldChar w:fldCharType="end"/>
            </w:r>
            <w:sdt>
              <w:sdtPr>
                <w:rPr>
                  <w:rFonts w:eastAsia="Calibri"/>
                  <w:sz w:val="16"/>
                  <w:szCs w:val="16"/>
                  <w:lang w:eastAsia="en-US"/>
                </w:rPr>
                <w:id w:val="39020465"/>
                <w14:checkbox>
                  <w14:checked w14:val="0"/>
                  <w14:checkedState w14:val="2612" w14:font="MS Gothic"/>
                  <w14:uncheckedState w14:val="2610" w14:font="MS Gothic"/>
                </w14:checkbox>
              </w:sdtPr>
              <w:sdtContent>
                <w:r>
                  <w:rPr>
                    <w:rFonts w:ascii="MS Gothic" w:eastAsia="MS Gothic" w:hAnsi="MS Gothic" w:hint="eastAsia"/>
                    <w:sz w:val="16"/>
                    <w:szCs w:val="16"/>
                    <w:lang w:eastAsia="en-US"/>
                  </w:rPr>
                  <w:t>☐</w:t>
                </w:r>
              </w:sdtContent>
            </w:sdt>
            <w:r w:rsidRPr="00434B35">
              <w:rPr>
                <w:rFonts w:eastAsia="Calibri"/>
                <w:sz w:val="16"/>
                <w:szCs w:val="16"/>
                <w:lang w:eastAsia="en-US"/>
              </w:rPr>
              <w:t>площа ________________________________________________________________</w:t>
            </w:r>
          </w:p>
          <w:p w:rsidR="00A14441" w:rsidRPr="00434B35" w:rsidRDefault="00A14441" w:rsidP="00A14441">
            <w:pPr>
              <w:ind w:right="283"/>
              <w:rPr>
                <w:sz w:val="16"/>
                <w:szCs w:val="16"/>
                <w:u w:val="single"/>
              </w:rPr>
            </w:pPr>
            <w:r w:rsidRPr="00434B35">
              <w:rPr>
                <w:sz w:val="16"/>
                <w:szCs w:val="16"/>
              </w:rPr>
              <w:fldChar w:fldCharType="begin"/>
            </w:r>
            <w:r w:rsidRPr="00434B35">
              <w:rPr>
                <w:sz w:val="16"/>
                <w:szCs w:val="16"/>
              </w:rPr>
              <w:instrText xml:space="preserve"> FORMCHECKBOX </w:instrText>
            </w:r>
            <w:r>
              <w:rPr>
                <w:sz w:val="16"/>
                <w:szCs w:val="16"/>
              </w:rPr>
              <w:fldChar w:fldCharType="separate"/>
            </w:r>
            <w:r w:rsidRPr="00434B35">
              <w:rPr>
                <w:sz w:val="16"/>
                <w:szCs w:val="16"/>
              </w:rPr>
              <w:fldChar w:fldCharType="end"/>
            </w:r>
            <w:r w:rsidRPr="00434B35">
              <w:rPr>
                <w:sz w:val="16"/>
                <w:szCs w:val="16"/>
              </w:rPr>
              <w:t xml:space="preserve">будинок __________ </w:t>
            </w:r>
            <w:r w:rsidRPr="00434B35">
              <w:rPr>
                <w:sz w:val="16"/>
                <w:szCs w:val="16"/>
              </w:rPr>
              <w:fldChar w:fldCharType="begin"/>
            </w:r>
            <w:r w:rsidRPr="00434B35">
              <w:rPr>
                <w:sz w:val="16"/>
                <w:szCs w:val="16"/>
              </w:rPr>
              <w:instrText xml:space="preserve"> FORMCHECKBOX </w:instrText>
            </w:r>
            <w:r>
              <w:rPr>
                <w:sz w:val="16"/>
                <w:szCs w:val="16"/>
              </w:rPr>
              <w:fldChar w:fldCharType="separate"/>
            </w:r>
            <w:r w:rsidRPr="00434B35">
              <w:rPr>
                <w:sz w:val="16"/>
                <w:szCs w:val="16"/>
              </w:rPr>
              <w:fldChar w:fldCharType="end"/>
            </w:r>
            <w:r w:rsidRPr="00434B35">
              <w:rPr>
                <w:sz w:val="16"/>
                <w:szCs w:val="16"/>
              </w:rPr>
              <w:t xml:space="preserve">корпус ____________  </w:t>
            </w:r>
            <w:r w:rsidRPr="00434B35">
              <w:rPr>
                <w:sz w:val="16"/>
                <w:szCs w:val="16"/>
              </w:rPr>
              <w:fldChar w:fldCharType="begin"/>
            </w:r>
            <w:r w:rsidRPr="00434B35">
              <w:rPr>
                <w:sz w:val="16"/>
                <w:szCs w:val="16"/>
              </w:rPr>
              <w:instrText xml:space="preserve"> FORMCHECKBOX </w:instrText>
            </w:r>
            <w:r>
              <w:rPr>
                <w:sz w:val="16"/>
                <w:szCs w:val="16"/>
              </w:rPr>
              <w:fldChar w:fldCharType="separate"/>
            </w:r>
            <w:r w:rsidRPr="00434B35">
              <w:rPr>
                <w:sz w:val="16"/>
                <w:szCs w:val="16"/>
              </w:rPr>
              <w:fldChar w:fldCharType="end"/>
            </w:r>
            <w:r w:rsidRPr="00434B35">
              <w:rPr>
                <w:sz w:val="16"/>
                <w:szCs w:val="16"/>
              </w:rPr>
              <w:t>квартира</w:t>
            </w:r>
            <w:r w:rsidRPr="00434B35">
              <w:rPr>
                <w:sz w:val="16"/>
                <w:szCs w:val="16"/>
                <w:lang w:eastAsia="en-US"/>
              </w:rPr>
              <w:t xml:space="preserve"> _________________</w:t>
            </w:r>
          </w:p>
          <w:p w:rsidR="003B5FC4" w:rsidRPr="00434B35" w:rsidRDefault="003B5FC4">
            <w:pPr>
              <w:rPr>
                <w:rFonts w:eastAsia="Calibri"/>
                <w:sz w:val="16"/>
                <w:szCs w:val="16"/>
                <w:u w:val="single"/>
                <w:lang w:eastAsia="en-US"/>
              </w:rPr>
            </w:pPr>
          </w:p>
          <w:p w:rsidR="003B5FC4" w:rsidRPr="00434B35" w:rsidRDefault="00BD1B73">
            <w:pPr>
              <w:rPr>
                <w:rFonts w:eastAsia="Calibri"/>
                <w:sz w:val="16"/>
                <w:szCs w:val="16"/>
                <w:u w:val="single"/>
                <w:lang w:eastAsia="en-US"/>
              </w:rPr>
            </w:pPr>
            <w:r w:rsidRPr="00434B35">
              <w:rPr>
                <w:rFonts w:eastAsia="Calibri"/>
                <w:b/>
                <w:sz w:val="16"/>
                <w:szCs w:val="16"/>
                <w:u w:val="single"/>
                <w:lang w:eastAsia="en-US"/>
              </w:rPr>
              <w:t>[    ] Фактична адреса проживання співпадає з юридичною</w:t>
            </w:r>
          </w:p>
          <w:p w:rsidR="003B5FC4" w:rsidRPr="00434B35" w:rsidRDefault="003B5FC4">
            <w:pPr>
              <w:rPr>
                <w:rFonts w:eastAsia="Calibri"/>
                <w:sz w:val="16"/>
                <w:szCs w:val="16"/>
                <w:u w:val="single"/>
                <w:lang w:eastAsia="en-US"/>
              </w:rPr>
            </w:pPr>
          </w:p>
          <w:p w:rsidR="003B5FC4" w:rsidRPr="00434B35" w:rsidRDefault="00BD1B73">
            <w:pPr>
              <w:ind w:right="22"/>
              <w:rPr>
                <w:sz w:val="16"/>
                <w:szCs w:val="16"/>
                <w:u w:val="single"/>
              </w:rPr>
            </w:pPr>
            <w:r w:rsidRPr="00434B35">
              <w:rPr>
                <w:sz w:val="16"/>
                <w:szCs w:val="16"/>
                <w:u w:val="single"/>
              </w:rPr>
              <w:t>Відомості про документ, що посвідчує особу</w:t>
            </w:r>
            <w:r w:rsidRPr="00434B35">
              <w:rPr>
                <w:sz w:val="16"/>
                <w:szCs w:val="16"/>
                <w:lang w:eastAsia="en-US"/>
              </w:rPr>
              <w:t xml:space="preserve"> </w:t>
            </w:r>
            <w:r w:rsidRPr="00434B35">
              <w:rPr>
                <w:sz w:val="16"/>
                <w:szCs w:val="16"/>
                <w:u w:val="single"/>
                <w:lang w:eastAsia="en-US"/>
              </w:rPr>
              <w:t>та відповідно до законодавства України може бути використаним на території України для укладання правочинів</w:t>
            </w:r>
          </w:p>
          <w:p w:rsidR="003B5FC4" w:rsidRPr="00434B35" w:rsidRDefault="00BD1B73">
            <w:pPr>
              <w:rPr>
                <w:sz w:val="16"/>
                <w:szCs w:val="16"/>
              </w:rPr>
            </w:pPr>
            <w:r w:rsidRPr="00434B35">
              <w:rPr>
                <w:sz w:val="16"/>
                <w:szCs w:val="16"/>
              </w:rPr>
              <w:t xml:space="preserve">Найменування документа  ______________________________________________________________________________________ </w:t>
            </w:r>
          </w:p>
          <w:p w:rsidR="003B5FC4" w:rsidRPr="00434B35" w:rsidRDefault="00BD1B73">
            <w:pPr>
              <w:rPr>
                <w:sz w:val="16"/>
                <w:szCs w:val="16"/>
              </w:rPr>
            </w:pPr>
            <w:r w:rsidRPr="00434B35">
              <w:rPr>
                <w:sz w:val="16"/>
                <w:szCs w:val="16"/>
              </w:rPr>
              <w:t>Серія ______________ номер ____________________________ дата видачі  |__|__|.|__|__|.|__|__|__|__|,</w:t>
            </w:r>
          </w:p>
          <w:p w:rsidR="003B5FC4" w:rsidRPr="00434B35" w:rsidRDefault="00BD1B73">
            <w:pPr>
              <w:rPr>
                <w:b/>
                <w:sz w:val="16"/>
                <w:szCs w:val="16"/>
              </w:rPr>
            </w:pPr>
            <w:r w:rsidRPr="00434B35">
              <w:rPr>
                <w:sz w:val="16"/>
                <w:szCs w:val="16"/>
              </w:rPr>
              <w:t>орган, що видав документ _________________________________________________________________________________________________</w:t>
            </w:r>
          </w:p>
        </w:tc>
      </w:tr>
      <w:tr w:rsidR="00434B35" w:rsidRPr="00434B35">
        <w:trPr>
          <w:cantSplit/>
          <w:trHeight w:val="20"/>
        </w:trPr>
        <w:tc>
          <w:tcPr>
            <w:tcW w:w="506" w:type="dxa"/>
          </w:tcPr>
          <w:p w:rsidR="003B5FC4" w:rsidRPr="00434B35" w:rsidRDefault="00BD1B73">
            <w:pPr>
              <w:rPr>
                <w:b/>
                <w:sz w:val="16"/>
                <w:szCs w:val="16"/>
              </w:rPr>
            </w:pPr>
            <w:r w:rsidRPr="00434B35">
              <w:rPr>
                <w:b/>
                <w:sz w:val="16"/>
                <w:szCs w:val="16"/>
              </w:rPr>
              <w:t>18</w:t>
            </w:r>
          </w:p>
        </w:tc>
        <w:tc>
          <w:tcPr>
            <w:tcW w:w="9525" w:type="dxa"/>
            <w:gridSpan w:val="15"/>
          </w:tcPr>
          <w:p w:rsidR="003B5FC4" w:rsidRPr="00434B35" w:rsidRDefault="00BD1B73">
            <w:pPr>
              <w:ind w:right="283"/>
              <w:rPr>
                <w:b/>
                <w:sz w:val="16"/>
                <w:szCs w:val="16"/>
              </w:rPr>
            </w:pPr>
            <w:r w:rsidRPr="00434B35">
              <w:rPr>
                <w:b/>
                <w:sz w:val="16"/>
                <w:szCs w:val="16"/>
              </w:rPr>
              <w:t>Відомості про виконавчий орган_______________________________________</w:t>
            </w:r>
            <w:r w:rsidR="00A14441" w:rsidRPr="00434B35">
              <w:rPr>
                <w:b/>
                <w:sz w:val="16"/>
                <w:szCs w:val="16"/>
              </w:rPr>
              <w:t>______________________________</w:t>
            </w:r>
            <w:r w:rsidR="00A14441">
              <w:rPr>
                <w:b/>
                <w:sz w:val="16"/>
                <w:szCs w:val="16"/>
              </w:rPr>
              <w:t>__________</w:t>
            </w:r>
            <w:r w:rsidR="00A14441" w:rsidRPr="00434B35">
              <w:rPr>
                <w:b/>
                <w:sz w:val="16"/>
                <w:szCs w:val="16"/>
              </w:rPr>
              <w:t>____</w:t>
            </w:r>
          </w:p>
          <w:p w:rsidR="003B5FC4" w:rsidRPr="00434B35" w:rsidRDefault="00BD1B73">
            <w:pPr>
              <w:ind w:right="283"/>
              <w:rPr>
                <w:b/>
                <w:sz w:val="16"/>
                <w:szCs w:val="16"/>
              </w:rPr>
            </w:pPr>
            <w:r w:rsidRPr="00434B35">
              <w:rPr>
                <w:b/>
                <w:sz w:val="16"/>
                <w:szCs w:val="16"/>
              </w:rPr>
              <w:t>Прізвище, ім'я та (за наявності) по батькові осіб, які входять до складу такого органу</w:t>
            </w:r>
          </w:p>
          <w:p w:rsidR="003B5FC4" w:rsidRPr="00434B35" w:rsidRDefault="00BD1B73">
            <w:pPr>
              <w:rPr>
                <w:b/>
                <w:sz w:val="16"/>
                <w:szCs w:val="16"/>
              </w:rPr>
            </w:pPr>
            <w:r w:rsidRPr="00434B35">
              <w:rPr>
                <w:b/>
                <w:sz w:val="16"/>
                <w:szCs w:val="16"/>
              </w:rPr>
              <w:t>___________________________________________________________________________________________</w:t>
            </w:r>
            <w:r w:rsidR="00A14441" w:rsidRPr="00434B35">
              <w:rPr>
                <w:b/>
                <w:sz w:val="16"/>
                <w:szCs w:val="16"/>
              </w:rPr>
              <w:t>_______________</w:t>
            </w:r>
            <w:r w:rsidR="00A14441">
              <w:rPr>
                <w:b/>
                <w:sz w:val="16"/>
                <w:szCs w:val="16"/>
              </w:rPr>
              <w:t>__________</w:t>
            </w:r>
          </w:p>
          <w:p w:rsidR="003B5FC4" w:rsidRPr="00434B35" w:rsidRDefault="003B5FC4">
            <w:pPr>
              <w:rPr>
                <w:b/>
                <w:sz w:val="16"/>
                <w:szCs w:val="16"/>
              </w:rPr>
            </w:pPr>
          </w:p>
        </w:tc>
      </w:tr>
      <w:tr w:rsidR="00434B35" w:rsidRPr="00434B35" w:rsidTr="00A14441">
        <w:trPr>
          <w:cantSplit/>
          <w:trHeight w:val="579"/>
        </w:trPr>
        <w:tc>
          <w:tcPr>
            <w:tcW w:w="506" w:type="dxa"/>
          </w:tcPr>
          <w:p w:rsidR="003B5FC4" w:rsidRPr="00434B35" w:rsidRDefault="00BD1B73">
            <w:pPr>
              <w:rPr>
                <w:b/>
                <w:sz w:val="16"/>
                <w:szCs w:val="16"/>
              </w:rPr>
            </w:pPr>
            <w:r w:rsidRPr="00434B35">
              <w:rPr>
                <w:b/>
                <w:sz w:val="16"/>
                <w:szCs w:val="16"/>
              </w:rPr>
              <w:t>19</w:t>
            </w:r>
          </w:p>
        </w:tc>
        <w:tc>
          <w:tcPr>
            <w:tcW w:w="9525" w:type="dxa"/>
            <w:gridSpan w:val="15"/>
          </w:tcPr>
          <w:p w:rsidR="003B5FC4" w:rsidRDefault="00BD1B73" w:rsidP="00A14441">
            <w:pPr>
              <w:pBdr>
                <w:bottom w:val="single" w:sz="12" w:space="1" w:color="auto"/>
              </w:pBdr>
              <w:rPr>
                <w:b/>
                <w:sz w:val="16"/>
                <w:szCs w:val="16"/>
              </w:rPr>
            </w:pPr>
            <w:r w:rsidRPr="00434B35">
              <w:rPr>
                <w:b/>
                <w:sz w:val="16"/>
                <w:szCs w:val="16"/>
              </w:rPr>
              <w:t>Прізвище, ім’я по батькові (за наявності)  керівника або особи, на яку покладено фун</w:t>
            </w:r>
            <w:r w:rsidR="00A14441">
              <w:rPr>
                <w:b/>
                <w:sz w:val="16"/>
                <w:szCs w:val="16"/>
              </w:rPr>
              <w:t>кції з керівництва та управління</w:t>
            </w:r>
          </w:p>
          <w:p w:rsidR="00A14441" w:rsidRPr="00434B35" w:rsidRDefault="00A14441" w:rsidP="00A14441">
            <w:pPr>
              <w:pBdr>
                <w:bottom w:val="single" w:sz="12" w:space="1" w:color="auto"/>
              </w:pBdr>
              <w:rPr>
                <w:b/>
                <w:sz w:val="16"/>
                <w:szCs w:val="16"/>
              </w:rPr>
            </w:pPr>
          </w:p>
        </w:tc>
      </w:tr>
      <w:tr w:rsidR="00434B35" w:rsidRPr="00434B35">
        <w:trPr>
          <w:cantSplit/>
          <w:trHeight w:val="20"/>
        </w:trPr>
        <w:tc>
          <w:tcPr>
            <w:tcW w:w="506" w:type="dxa"/>
          </w:tcPr>
          <w:p w:rsidR="003B5FC4" w:rsidRPr="00434B35" w:rsidRDefault="00BD1B73">
            <w:pPr>
              <w:rPr>
                <w:b/>
                <w:sz w:val="16"/>
                <w:szCs w:val="16"/>
              </w:rPr>
            </w:pPr>
            <w:r w:rsidRPr="00434B35">
              <w:rPr>
                <w:b/>
                <w:sz w:val="16"/>
                <w:szCs w:val="16"/>
              </w:rPr>
              <w:t>20</w:t>
            </w:r>
          </w:p>
        </w:tc>
        <w:tc>
          <w:tcPr>
            <w:tcW w:w="9525" w:type="dxa"/>
            <w:gridSpan w:val="15"/>
          </w:tcPr>
          <w:p w:rsidR="003B5FC4" w:rsidRPr="00434B35" w:rsidRDefault="00BD1B73">
            <w:pPr>
              <w:jc w:val="both"/>
              <w:rPr>
                <w:b/>
                <w:sz w:val="16"/>
                <w:szCs w:val="16"/>
              </w:rPr>
            </w:pPr>
            <w:r w:rsidRPr="00434B35">
              <w:rPr>
                <w:b/>
                <w:sz w:val="16"/>
                <w:szCs w:val="16"/>
              </w:rPr>
              <w:t>Відомості про структуру власності (пряме володіння) із зазначенням частки**</w:t>
            </w:r>
            <w:r w:rsidRPr="00434B35">
              <w:rPr>
                <w:rFonts w:ascii="Wingdings" w:eastAsia="Wingdings" w:hAnsi="Wingdings" w:cs="Wingdings"/>
                <w:b/>
                <w:sz w:val="16"/>
                <w:szCs w:val="16"/>
              </w:rPr>
              <w:t></w:t>
            </w:r>
            <w:r w:rsidRPr="00434B35">
              <w:rPr>
                <w:b/>
                <w:sz w:val="16"/>
                <w:szCs w:val="16"/>
              </w:rPr>
              <w:t xml:space="preserve">дані, що дають змогу встановити всіх наявних кінцевих </w:t>
            </w:r>
            <w:proofErr w:type="spellStart"/>
            <w:r w:rsidRPr="00434B35">
              <w:rPr>
                <w:b/>
                <w:sz w:val="16"/>
                <w:szCs w:val="16"/>
              </w:rPr>
              <w:t>бенефіціарних</w:t>
            </w:r>
            <w:proofErr w:type="spellEnd"/>
            <w:r w:rsidRPr="00434B35">
              <w:rPr>
                <w:b/>
                <w:sz w:val="16"/>
                <w:szCs w:val="16"/>
              </w:rPr>
              <w:t xml:space="preserve"> власників (контролерів) [ щодо кожної фізичної особи ] або факт їх відсутності</w:t>
            </w:r>
            <w:r w:rsidRPr="00434B35">
              <w:rPr>
                <w:rFonts w:ascii="Wingdings" w:eastAsia="Wingdings" w:hAnsi="Wingdings" w:cs="Wingdings"/>
                <w:b/>
                <w:sz w:val="16"/>
                <w:szCs w:val="16"/>
              </w:rPr>
              <w:t></w:t>
            </w:r>
          </w:p>
        </w:tc>
      </w:tr>
      <w:tr w:rsidR="00434B35" w:rsidRPr="00434B35">
        <w:trPr>
          <w:cantSplit/>
          <w:trHeight w:val="20"/>
        </w:trPr>
        <w:tc>
          <w:tcPr>
            <w:tcW w:w="10031" w:type="dxa"/>
            <w:gridSpan w:val="16"/>
          </w:tcPr>
          <w:p w:rsidR="003B5FC4" w:rsidRPr="00434B35" w:rsidRDefault="00BD1B73">
            <w:pPr>
              <w:rPr>
                <w:b/>
                <w:sz w:val="16"/>
                <w:szCs w:val="16"/>
              </w:rPr>
            </w:pPr>
            <w:r w:rsidRPr="00434B35">
              <w:rPr>
                <w:b/>
                <w:sz w:val="16"/>
                <w:szCs w:val="16"/>
              </w:rPr>
              <w:t>Фізичні особи</w:t>
            </w:r>
          </w:p>
        </w:tc>
      </w:tr>
      <w:tr w:rsidR="00434B35" w:rsidRPr="00434B35">
        <w:trPr>
          <w:cantSplit/>
          <w:trHeight w:val="20"/>
        </w:trPr>
        <w:tc>
          <w:tcPr>
            <w:tcW w:w="2978" w:type="dxa"/>
            <w:gridSpan w:val="6"/>
            <w:vAlign w:val="center"/>
          </w:tcPr>
          <w:p w:rsidR="003B5FC4" w:rsidRPr="00434B35" w:rsidRDefault="003B5FC4">
            <w:pPr>
              <w:tabs>
                <w:tab w:val="left" w:pos="540"/>
              </w:tabs>
              <w:jc w:val="center"/>
              <w:rPr>
                <w:sz w:val="16"/>
                <w:szCs w:val="16"/>
              </w:rPr>
            </w:pPr>
          </w:p>
        </w:tc>
        <w:tc>
          <w:tcPr>
            <w:tcW w:w="992" w:type="dxa"/>
            <w:vAlign w:val="center"/>
          </w:tcPr>
          <w:p w:rsidR="003B5FC4" w:rsidRPr="00434B35" w:rsidRDefault="003B5FC4">
            <w:pPr>
              <w:tabs>
                <w:tab w:val="left" w:pos="540"/>
              </w:tabs>
              <w:jc w:val="center"/>
              <w:rPr>
                <w:sz w:val="16"/>
                <w:szCs w:val="16"/>
              </w:rPr>
            </w:pPr>
          </w:p>
        </w:tc>
        <w:tc>
          <w:tcPr>
            <w:tcW w:w="2410" w:type="dxa"/>
            <w:gridSpan w:val="4"/>
            <w:vAlign w:val="center"/>
          </w:tcPr>
          <w:p w:rsidR="003B5FC4" w:rsidRPr="00434B35" w:rsidRDefault="003B5FC4">
            <w:pPr>
              <w:tabs>
                <w:tab w:val="left" w:pos="540"/>
              </w:tabs>
              <w:jc w:val="center"/>
              <w:rPr>
                <w:sz w:val="16"/>
                <w:szCs w:val="16"/>
              </w:rPr>
            </w:pPr>
          </w:p>
        </w:tc>
        <w:tc>
          <w:tcPr>
            <w:tcW w:w="2835" w:type="dxa"/>
            <w:gridSpan w:val="4"/>
            <w:vAlign w:val="center"/>
          </w:tcPr>
          <w:p w:rsidR="003B5FC4" w:rsidRPr="00434B35" w:rsidRDefault="003B5FC4">
            <w:pPr>
              <w:tabs>
                <w:tab w:val="left" w:pos="540"/>
              </w:tabs>
              <w:jc w:val="center"/>
              <w:rPr>
                <w:sz w:val="16"/>
                <w:szCs w:val="16"/>
              </w:rPr>
            </w:pPr>
          </w:p>
        </w:tc>
        <w:tc>
          <w:tcPr>
            <w:tcW w:w="816" w:type="dxa"/>
            <w:vAlign w:val="center"/>
          </w:tcPr>
          <w:p w:rsidR="003B5FC4" w:rsidRPr="00434B35" w:rsidRDefault="003B5FC4">
            <w:pPr>
              <w:tabs>
                <w:tab w:val="left" w:pos="540"/>
              </w:tabs>
              <w:jc w:val="center"/>
              <w:rPr>
                <w:sz w:val="16"/>
                <w:szCs w:val="16"/>
              </w:rPr>
            </w:pPr>
          </w:p>
        </w:tc>
      </w:tr>
      <w:tr w:rsidR="00434B35" w:rsidRPr="00434B35">
        <w:trPr>
          <w:cantSplit/>
          <w:trHeight w:val="20"/>
        </w:trPr>
        <w:tc>
          <w:tcPr>
            <w:tcW w:w="1135" w:type="dxa"/>
            <w:gridSpan w:val="2"/>
            <w:vAlign w:val="center"/>
          </w:tcPr>
          <w:p w:rsidR="003B5FC4" w:rsidRPr="00434B35" w:rsidRDefault="00BD1B73">
            <w:pPr>
              <w:tabs>
                <w:tab w:val="left" w:pos="540"/>
              </w:tabs>
              <w:jc w:val="center"/>
              <w:rPr>
                <w:sz w:val="16"/>
                <w:szCs w:val="16"/>
              </w:rPr>
            </w:pPr>
            <w:r w:rsidRPr="00434B35">
              <w:rPr>
                <w:sz w:val="16"/>
                <w:szCs w:val="16"/>
              </w:rPr>
              <w:t>Прізвище, ім’я, по батькові</w:t>
            </w:r>
          </w:p>
        </w:tc>
        <w:tc>
          <w:tcPr>
            <w:tcW w:w="992" w:type="dxa"/>
            <w:gridSpan w:val="3"/>
            <w:vAlign w:val="center"/>
          </w:tcPr>
          <w:p w:rsidR="003B5FC4" w:rsidRPr="00434B35" w:rsidRDefault="00BD1B73">
            <w:pPr>
              <w:tabs>
                <w:tab w:val="left" w:pos="540"/>
              </w:tabs>
              <w:jc w:val="center"/>
              <w:rPr>
                <w:sz w:val="16"/>
                <w:szCs w:val="16"/>
              </w:rPr>
            </w:pPr>
            <w:r w:rsidRPr="00434B35">
              <w:rPr>
                <w:sz w:val="16"/>
                <w:szCs w:val="16"/>
              </w:rPr>
              <w:t>Ідентифікаційний номер</w:t>
            </w:r>
          </w:p>
        </w:tc>
        <w:tc>
          <w:tcPr>
            <w:tcW w:w="851" w:type="dxa"/>
            <w:vAlign w:val="center"/>
          </w:tcPr>
          <w:p w:rsidR="003B5FC4" w:rsidRPr="00434B35" w:rsidRDefault="00BD1B73">
            <w:pPr>
              <w:tabs>
                <w:tab w:val="left" w:pos="540"/>
              </w:tabs>
              <w:jc w:val="center"/>
              <w:rPr>
                <w:sz w:val="16"/>
                <w:szCs w:val="16"/>
              </w:rPr>
            </w:pPr>
            <w:r w:rsidRPr="00434B35">
              <w:rPr>
                <w:sz w:val="16"/>
                <w:szCs w:val="16"/>
              </w:rPr>
              <w:t>Громадянство</w:t>
            </w:r>
          </w:p>
        </w:tc>
        <w:tc>
          <w:tcPr>
            <w:tcW w:w="992" w:type="dxa"/>
            <w:vAlign w:val="center"/>
          </w:tcPr>
          <w:p w:rsidR="003B5FC4" w:rsidRPr="00434B35" w:rsidRDefault="00BD1B73">
            <w:pPr>
              <w:tabs>
                <w:tab w:val="left" w:pos="540"/>
              </w:tabs>
              <w:jc w:val="center"/>
              <w:rPr>
                <w:sz w:val="16"/>
                <w:szCs w:val="16"/>
              </w:rPr>
            </w:pPr>
            <w:r w:rsidRPr="00434B35">
              <w:rPr>
                <w:sz w:val="16"/>
                <w:szCs w:val="16"/>
              </w:rPr>
              <w:t>Частка в капіталі</w:t>
            </w:r>
          </w:p>
        </w:tc>
        <w:tc>
          <w:tcPr>
            <w:tcW w:w="2410" w:type="dxa"/>
            <w:gridSpan w:val="4"/>
            <w:vAlign w:val="center"/>
          </w:tcPr>
          <w:p w:rsidR="003B5FC4" w:rsidRPr="00434B35" w:rsidRDefault="00BD1B73">
            <w:pPr>
              <w:tabs>
                <w:tab w:val="left" w:pos="540"/>
              </w:tabs>
              <w:jc w:val="center"/>
              <w:rPr>
                <w:sz w:val="16"/>
                <w:szCs w:val="16"/>
              </w:rPr>
            </w:pPr>
            <w:r w:rsidRPr="00434B35">
              <w:rPr>
                <w:sz w:val="16"/>
                <w:szCs w:val="16"/>
              </w:rPr>
              <w:t>Відомості про документ, що посвідчує особу (Найменування документа, серія та номер, дата видачі, орган, що видав документ)</w:t>
            </w:r>
          </w:p>
        </w:tc>
        <w:tc>
          <w:tcPr>
            <w:tcW w:w="1275" w:type="dxa"/>
            <w:vAlign w:val="center"/>
          </w:tcPr>
          <w:p w:rsidR="003B5FC4" w:rsidRPr="00434B35" w:rsidRDefault="00BD1B73">
            <w:pPr>
              <w:tabs>
                <w:tab w:val="left" w:pos="540"/>
              </w:tabs>
              <w:jc w:val="center"/>
              <w:rPr>
                <w:sz w:val="16"/>
                <w:szCs w:val="16"/>
              </w:rPr>
            </w:pPr>
            <w:r w:rsidRPr="00434B35">
              <w:rPr>
                <w:sz w:val="16"/>
                <w:szCs w:val="16"/>
              </w:rPr>
              <w:t>Повна адреса проживання (реєстрації)</w:t>
            </w:r>
          </w:p>
        </w:tc>
        <w:tc>
          <w:tcPr>
            <w:tcW w:w="1560" w:type="dxa"/>
            <w:gridSpan w:val="3"/>
            <w:vAlign w:val="center"/>
          </w:tcPr>
          <w:p w:rsidR="003B5FC4" w:rsidRPr="00434B35" w:rsidRDefault="003B5FC4">
            <w:pPr>
              <w:tabs>
                <w:tab w:val="left" w:pos="600"/>
              </w:tabs>
              <w:ind w:left="-106" w:right="-105"/>
              <w:jc w:val="center"/>
              <w:rPr>
                <w:sz w:val="16"/>
                <w:szCs w:val="16"/>
              </w:rPr>
            </w:pPr>
          </w:p>
          <w:p w:rsidR="003B5FC4" w:rsidRPr="00434B35" w:rsidRDefault="00BD1B73">
            <w:pPr>
              <w:tabs>
                <w:tab w:val="left" w:pos="540"/>
              </w:tabs>
              <w:jc w:val="center"/>
              <w:rPr>
                <w:sz w:val="16"/>
                <w:szCs w:val="16"/>
              </w:rPr>
            </w:pPr>
            <w:r w:rsidRPr="00434B35">
              <w:rPr>
                <w:sz w:val="16"/>
                <w:szCs w:val="16"/>
              </w:rPr>
              <w:t>Повна адреса місце перебування (адреса фактичного місцеперебування)</w:t>
            </w:r>
          </w:p>
        </w:tc>
        <w:tc>
          <w:tcPr>
            <w:tcW w:w="816" w:type="dxa"/>
            <w:vAlign w:val="center"/>
          </w:tcPr>
          <w:p w:rsidR="003B5FC4" w:rsidRPr="00434B35" w:rsidRDefault="003B5FC4">
            <w:pPr>
              <w:ind w:left="-95" w:right="-94"/>
              <w:jc w:val="center"/>
              <w:rPr>
                <w:sz w:val="16"/>
                <w:szCs w:val="16"/>
              </w:rPr>
            </w:pPr>
          </w:p>
          <w:p w:rsidR="003B5FC4" w:rsidRPr="00434B35" w:rsidRDefault="003B5FC4">
            <w:pPr>
              <w:ind w:left="-95" w:right="-94"/>
              <w:jc w:val="center"/>
              <w:rPr>
                <w:sz w:val="16"/>
                <w:szCs w:val="16"/>
              </w:rPr>
            </w:pPr>
          </w:p>
          <w:p w:rsidR="003B5FC4" w:rsidRPr="00434B35" w:rsidRDefault="00BD1B73">
            <w:pPr>
              <w:tabs>
                <w:tab w:val="left" w:pos="540"/>
              </w:tabs>
              <w:jc w:val="center"/>
              <w:rPr>
                <w:sz w:val="16"/>
                <w:szCs w:val="16"/>
              </w:rPr>
            </w:pPr>
            <w:r w:rsidRPr="00434B35">
              <w:rPr>
                <w:sz w:val="16"/>
                <w:szCs w:val="16"/>
              </w:rPr>
              <w:t>Дата народження</w:t>
            </w:r>
          </w:p>
        </w:tc>
      </w:tr>
      <w:tr w:rsidR="00434B35" w:rsidRPr="00434B35">
        <w:trPr>
          <w:cantSplit/>
          <w:trHeight w:val="20"/>
        </w:trPr>
        <w:tc>
          <w:tcPr>
            <w:tcW w:w="1135" w:type="dxa"/>
            <w:gridSpan w:val="2"/>
            <w:vAlign w:val="bottom"/>
          </w:tcPr>
          <w:p w:rsidR="003B5FC4" w:rsidRPr="00434B35" w:rsidRDefault="003B5FC4">
            <w:pPr>
              <w:tabs>
                <w:tab w:val="left" w:pos="540"/>
              </w:tabs>
              <w:jc w:val="both"/>
              <w:rPr>
                <w:sz w:val="16"/>
                <w:szCs w:val="16"/>
              </w:rPr>
            </w:pPr>
          </w:p>
        </w:tc>
        <w:tc>
          <w:tcPr>
            <w:tcW w:w="992" w:type="dxa"/>
            <w:gridSpan w:val="3"/>
            <w:vAlign w:val="bottom"/>
          </w:tcPr>
          <w:p w:rsidR="003B5FC4" w:rsidRPr="00434B35" w:rsidRDefault="003B5FC4">
            <w:pPr>
              <w:tabs>
                <w:tab w:val="left" w:pos="540"/>
              </w:tabs>
              <w:jc w:val="both"/>
              <w:rPr>
                <w:sz w:val="16"/>
                <w:szCs w:val="16"/>
              </w:rPr>
            </w:pPr>
          </w:p>
        </w:tc>
        <w:tc>
          <w:tcPr>
            <w:tcW w:w="851" w:type="dxa"/>
            <w:vAlign w:val="bottom"/>
          </w:tcPr>
          <w:p w:rsidR="003B5FC4" w:rsidRPr="00434B35" w:rsidRDefault="003B5FC4">
            <w:pPr>
              <w:tabs>
                <w:tab w:val="left" w:pos="540"/>
              </w:tabs>
              <w:jc w:val="both"/>
              <w:rPr>
                <w:sz w:val="16"/>
                <w:szCs w:val="16"/>
              </w:rPr>
            </w:pPr>
          </w:p>
        </w:tc>
        <w:tc>
          <w:tcPr>
            <w:tcW w:w="992" w:type="dxa"/>
            <w:vAlign w:val="bottom"/>
          </w:tcPr>
          <w:p w:rsidR="003B5FC4" w:rsidRPr="00434B35" w:rsidRDefault="003B5FC4">
            <w:pPr>
              <w:tabs>
                <w:tab w:val="left" w:pos="540"/>
              </w:tabs>
              <w:jc w:val="both"/>
              <w:rPr>
                <w:sz w:val="16"/>
                <w:szCs w:val="16"/>
              </w:rPr>
            </w:pPr>
          </w:p>
        </w:tc>
        <w:tc>
          <w:tcPr>
            <w:tcW w:w="2410" w:type="dxa"/>
            <w:gridSpan w:val="4"/>
            <w:vAlign w:val="bottom"/>
          </w:tcPr>
          <w:p w:rsidR="003B5FC4" w:rsidRPr="00434B35" w:rsidRDefault="003B5FC4">
            <w:pPr>
              <w:tabs>
                <w:tab w:val="left" w:pos="540"/>
              </w:tabs>
              <w:jc w:val="both"/>
              <w:rPr>
                <w:sz w:val="16"/>
                <w:szCs w:val="16"/>
              </w:rPr>
            </w:pPr>
          </w:p>
        </w:tc>
        <w:tc>
          <w:tcPr>
            <w:tcW w:w="1275" w:type="dxa"/>
            <w:vAlign w:val="bottom"/>
          </w:tcPr>
          <w:p w:rsidR="003B5FC4" w:rsidRPr="00434B35" w:rsidRDefault="003B5FC4">
            <w:pPr>
              <w:tabs>
                <w:tab w:val="left" w:pos="540"/>
              </w:tabs>
              <w:jc w:val="both"/>
              <w:rPr>
                <w:sz w:val="16"/>
                <w:szCs w:val="16"/>
              </w:rPr>
            </w:pPr>
          </w:p>
        </w:tc>
        <w:tc>
          <w:tcPr>
            <w:tcW w:w="1560" w:type="dxa"/>
            <w:gridSpan w:val="3"/>
            <w:vAlign w:val="bottom"/>
          </w:tcPr>
          <w:p w:rsidR="003B5FC4" w:rsidRPr="00434B35" w:rsidRDefault="003B5FC4">
            <w:pPr>
              <w:tabs>
                <w:tab w:val="left" w:pos="540"/>
              </w:tabs>
              <w:jc w:val="both"/>
              <w:rPr>
                <w:sz w:val="16"/>
                <w:szCs w:val="16"/>
              </w:rPr>
            </w:pPr>
          </w:p>
        </w:tc>
        <w:tc>
          <w:tcPr>
            <w:tcW w:w="816" w:type="dxa"/>
            <w:vAlign w:val="bottom"/>
          </w:tcPr>
          <w:p w:rsidR="003B5FC4" w:rsidRPr="00434B35" w:rsidRDefault="003B5FC4">
            <w:pPr>
              <w:tabs>
                <w:tab w:val="left" w:pos="540"/>
              </w:tabs>
              <w:jc w:val="both"/>
              <w:rPr>
                <w:sz w:val="16"/>
                <w:szCs w:val="16"/>
              </w:rPr>
            </w:pPr>
          </w:p>
        </w:tc>
      </w:tr>
      <w:tr w:rsidR="00434B35" w:rsidRPr="00434B35">
        <w:trPr>
          <w:cantSplit/>
          <w:trHeight w:val="20"/>
        </w:trPr>
        <w:tc>
          <w:tcPr>
            <w:tcW w:w="10031" w:type="dxa"/>
            <w:gridSpan w:val="16"/>
          </w:tcPr>
          <w:p w:rsidR="003B5FC4" w:rsidRPr="00434B35" w:rsidRDefault="00BD1B73">
            <w:pPr>
              <w:rPr>
                <w:b/>
                <w:sz w:val="16"/>
                <w:szCs w:val="16"/>
              </w:rPr>
            </w:pPr>
            <w:r w:rsidRPr="00434B35">
              <w:rPr>
                <w:b/>
                <w:sz w:val="16"/>
                <w:szCs w:val="16"/>
              </w:rPr>
              <w:t>Юридичні особи</w:t>
            </w:r>
          </w:p>
        </w:tc>
      </w:tr>
      <w:tr w:rsidR="00434B35" w:rsidRPr="00434B35">
        <w:trPr>
          <w:cantSplit/>
          <w:trHeight w:val="20"/>
        </w:trPr>
        <w:tc>
          <w:tcPr>
            <w:tcW w:w="2059" w:type="dxa"/>
            <w:gridSpan w:val="4"/>
            <w:vAlign w:val="center"/>
          </w:tcPr>
          <w:p w:rsidR="003B5FC4" w:rsidRPr="00434B35" w:rsidRDefault="00BD1B73">
            <w:pPr>
              <w:tabs>
                <w:tab w:val="left" w:pos="540"/>
              </w:tabs>
              <w:jc w:val="center"/>
              <w:rPr>
                <w:sz w:val="16"/>
                <w:szCs w:val="16"/>
              </w:rPr>
            </w:pPr>
            <w:r w:rsidRPr="00434B35">
              <w:rPr>
                <w:sz w:val="16"/>
                <w:szCs w:val="16"/>
              </w:rPr>
              <w:t>Найменування</w:t>
            </w:r>
          </w:p>
        </w:tc>
        <w:tc>
          <w:tcPr>
            <w:tcW w:w="2116" w:type="dxa"/>
            <w:gridSpan w:val="4"/>
            <w:vAlign w:val="center"/>
          </w:tcPr>
          <w:p w:rsidR="003B5FC4" w:rsidRPr="00434B35" w:rsidRDefault="00BD1B73">
            <w:pPr>
              <w:tabs>
                <w:tab w:val="left" w:pos="540"/>
              </w:tabs>
              <w:jc w:val="center"/>
              <w:rPr>
                <w:sz w:val="16"/>
                <w:szCs w:val="16"/>
              </w:rPr>
            </w:pPr>
            <w:r w:rsidRPr="00434B35">
              <w:rPr>
                <w:sz w:val="16"/>
                <w:szCs w:val="16"/>
              </w:rPr>
              <w:t>Код за ЄДРПОУ</w:t>
            </w:r>
          </w:p>
        </w:tc>
        <w:tc>
          <w:tcPr>
            <w:tcW w:w="1790" w:type="dxa"/>
            <w:gridSpan w:val="2"/>
            <w:vAlign w:val="center"/>
          </w:tcPr>
          <w:p w:rsidR="003B5FC4" w:rsidRPr="00434B35" w:rsidRDefault="00BD1B73">
            <w:pPr>
              <w:tabs>
                <w:tab w:val="left" w:pos="540"/>
              </w:tabs>
              <w:jc w:val="center"/>
              <w:rPr>
                <w:sz w:val="16"/>
                <w:szCs w:val="16"/>
              </w:rPr>
            </w:pPr>
            <w:r w:rsidRPr="00434B35">
              <w:rPr>
                <w:sz w:val="16"/>
                <w:szCs w:val="16"/>
              </w:rPr>
              <w:t>Повна адреса реєстрації</w:t>
            </w:r>
          </w:p>
        </w:tc>
        <w:tc>
          <w:tcPr>
            <w:tcW w:w="2690" w:type="dxa"/>
            <w:gridSpan w:val="4"/>
            <w:vAlign w:val="center"/>
          </w:tcPr>
          <w:p w:rsidR="003B5FC4" w:rsidRPr="00434B35" w:rsidRDefault="00BD1B73">
            <w:pPr>
              <w:tabs>
                <w:tab w:val="left" w:pos="540"/>
              </w:tabs>
              <w:jc w:val="center"/>
              <w:rPr>
                <w:sz w:val="16"/>
                <w:szCs w:val="16"/>
              </w:rPr>
            </w:pPr>
            <w:r w:rsidRPr="00434B35">
              <w:rPr>
                <w:sz w:val="16"/>
                <w:szCs w:val="16"/>
              </w:rPr>
              <w:t>Повна адреса фактичного місцезнаходження</w:t>
            </w:r>
          </w:p>
        </w:tc>
        <w:tc>
          <w:tcPr>
            <w:tcW w:w="1376" w:type="dxa"/>
            <w:gridSpan w:val="2"/>
            <w:vAlign w:val="center"/>
          </w:tcPr>
          <w:p w:rsidR="003B5FC4" w:rsidRPr="00434B35" w:rsidRDefault="00BD1B73">
            <w:pPr>
              <w:tabs>
                <w:tab w:val="left" w:pos="540"/>
              </w:tabs>
              <w:jc w:val="center"/>
              <w:rPr>
                <w:sz w:val="16"/>
                <w:szCs w:val="16"/>
              </w:rPr>
            </w:pPr>
            <w:r w:rsidRPr="00434B35">
              <w:rPr>
                <w:sz w:val="16"/>
                <w:szCs w:val="16"/>
              </w:rPr>
              <w:t>Частка в капіталі</w:t>
            </w:r>
          </w:p>
        </w:tc>
      </w:tr>
      <w:tr w:rsidR="00434B35" w:rsidRPr="00434B35">
        <w:trPr>
          <w:cantSplit/>
          <w:trHeight w:val="20"/>
        </w:trPr>
        <w:tc>
          <w:tcPr>
            <w:tcW w:w="2059" w:type="dxa"/>
            <w:gridSpan w:val="4"/>
            <w:vAlign w:val="bottom"/>
          </w:tcPr>
          <w:p w:rsidR="003B5FC4" w:rsidRPr="00434B35" w:rsidRDefault="003B5FC4">
            <w:pPr>
              <w:tabs>
                <w:tab w:val="left" w:pos="540"/>
              </w:tabs>
              <w:jc w:val="both"/>
              <w:rPr>
                <w:sz w:val="16"/>
                <w:szCs w:val="16"/>
              </w:rPr>
            </w:pPr>
          </w:p>
        </w:tc>
        <w:tc>
          <w:tcPr>
            <w:tcW w:w="2116" w:type="dxa"/>
            <w:gridSpan w:val="4"/>
            <w:vAlign w:val="bottom"/>
          </w:tcPr>
          <w:p w:rsidR="003B5FC4" w:rsidRPr="00434B35" w:rsidRDefault="003B5FC4">
            <w:pPr>
              <w:tabs>
                <w:tab w:val="left" w:pos="540"/>
              </w:tabs>
              <w:jc w:val="both"/>
              <w:rPr>
                <w:sz w:val="16"/>
                <w:szCs w:val="16"/>
              </w:rPr>
            </w:pPr>
          </w:p>
        </w:tc>
        <w:tc>
          <w:tcPr>
            <w:tcW w:w="1790" w:type="dxa"/>
            <w:gridSpan w:val="2"/>
            <w:vAlign w:val="bottom"/>
          </w:tcPr>
          <w:p w:rsidR="003B5FC4" w:rsidRPr="00434B35" w:rsidRDefault="003B5FC4">
            <w:pPr>
              <w:tabs>
                <w:tab w:val="left" w:pos="540"/>
              </w:tabs>
              <w:jc w:val="both"/>
              <w:rPr>
                <w:sz w:val="16"/>
                <w:szCs w:val="16"/>
              </w:rPr>
            </w:pPr>
          </w:p>
        </w:tc>
        <w:tc>
          <w:tcPr>
            <w:tcW w:w="2690" w:type="dxa"/>
            <w:gridSpan w:val="4"/>
            <w:vAlign w:val="bottom"/>
          </w:tcPr>
          <w:p w:rsidR="003B5FC4" w:rsidRPr="00434B35" w:rsidRDefault="003B5FC4">
            <w:pPr>
              <w:tabs>
                <w:tab w:val="left" w:pos="540"/>
              </w:tabs>
              <w:jc w:val="both"/>
              <w:rPr>
                <w:sz w:val="16"/>
                <w:szCs w:val="16"/>
              </w:rPr>
            </w:pPr>
          </w:p>
        </w:tc>
        <w:tc>
          <w:tcPr>
            <w:tcW w:w="1376" w:type="dxa"/>
            <w:gridSpan w:val="2"/>
            <w:vAlign w:val="bottom"/>
          </w:tcPr>
          <w:p w:rsidR="003B5FC4" w:rsidRPr="00434B35" w:rsidRDefault="003B5FC4">
            <w:pPr>
              <w:tabs>
                <w:tab w:val="left" w:pos="540"/>
              </w:tabs>
              <w:jc w:val="both"/>
              <w:rPr>
                <w:sz w:val="16"/>
                <w:szCs w:val="16"/>
              </w:rPr>
            </w:pPr>
          </w:p>
        </w:tc>
      </w:tr>
      <w:tr w:rsidR="00434B35" w:rsidRPr="00434B35">
        <w:trPr>
          <w:cantSplit/>
          <w:trHeight w:val="20"/>
        </w:trPr>
        <w:tc>
          <w:tcPr>
            <w:tcW w:w="10031" w:type="dxa"/>
            <w:gridSpan w:val="16"/>
          </w:tcPr>
          <w:p w:rsidR="003B5FC4" w:rsidRPr="00434B35" w:rsidRDefault="00BD1B73">
            <w:pPr>
              <w:rPr>
                <w:b/>
                <w:sz w:val="16"/>
                <w:szCs w:val="16"/>
              </w:rPr>
            </w:pPr>
            <w:r w:rsidRPr="00434B35">
              <w:rPr>
                <w:b/>
                <w:sz w:val="16"/>
                <w:szCs w:val="16"/>
              </w:rPr>
              <w:t>[    ] У структурі власності відсутні особи, які самостійно чи спільно з іншими особами прямо або опосередковано володіють часткою в розмірі 10 і більше відсотків статутного капіталу/ прав голосу в юридичній особі.</w:t>
            </w:r>
          </w:p>
        </w:tc>
      </w:tr>
      <w:tr w:rsidR="00434B35" w:rsidRPr="00434B35">
        <w:trPr>
          <w:cantSplit/>
          <w:trHeight w:val="20"/>
        </w:trPr>
        <w:tc>
          <w:tcPr>
            <w:tcW w:w="506" w:type="dxa"/>
          </w:tcPr>
          <w:p w:rsidR="003B5FC4" w:rsidRPr="00434B35" w:rsidRDefault="00BD1B73">
            <w:pPr>
              <w:rPr>
                <w:b/>
                <w:sz w:val="16"/>
                <w:szCs w:val="16"/>
              </w:rPr>
            </w:pPr>
            <w:r w:rsidRPr="00434B35">
              <w:rPr>
                <w:b/>
                <w:sz w:val="16"/>
                <w:szCs w:val="16"/>
              </w:rPr>
              <w:t>21</w:t>
            </w:r>
          </w:p>
        </w:tc>
        <w:tc>
          <w:tcPr>
            <w:tcW w:w="9525" w:type="dxa"/>
            <w:gridSpan w:val="15"/>
          </w:tcPr>
          <w:p w:rsidR="003B5FC4" w:rsidRPr="00434B35" w:rsidRDefault="00BD1B73">
            <w:pPr>
              <w:jc w:val="both"/>
              <w:rPr>
                <w:b/>
                <w:sz w:val="16"/>
                <w:szCs w:val="16"/>
              </w:rPr>
            </w:pPr>
            <w:r w:rsidRPr="00434B35">
              <w:rPr>
                <w:b/>
                <w:sz w:val="16"/>
                <w:szCs w:val="16"/>
                <w:lang w:eastAsia="en-US"/>
              </w:rPr>
              <w:t xml:space="preserve"> </w:t>
            </w:r>
            <w:r w:rsidRPr="00434B35">
              <w:rPr>
                <w:b/>
                <w:sz w:val="16"/>
                <w:szCs w:val="16"/>
              </w:rPr>
              <w:t xml:space="preserve">Дані про кінцевих </w:t>
            </w:r>
            <w:proofErr w:type="spellStart"/>
            <w:r w:rsidRPr="00434B35">
              <w:rPr>
                <w:b/>
                <w:sz w:val="16"/>
                <w:szCs w:val="16"/>
              </w:rPr>
              <w:t>бенефіціарних</w:t>
            </w:r>
            <w:proofErr w:type="spellEnd"/>
            <w:r w:rsidRPr="00434B35">
              <w:rPr>
                <w:b/>
                <w:sz w:val="16"/>
                <w:szCs w:val="16"/>
              </w:rPr>
              <w:t xml:space="preserve"> власників  </w:t>
            </w:r>
          </w:p>
          <w:p w:rsidR="003B5FC4" w:rsidRPr="00434B35" w:rsidRDefault="00BD1B73">
            <w:pPr>
              <w:jc w:val="both"/>
              <w:rPr>
                <w:sz w:val="16"/>
                <w:szCs w:val="16"/>
                <w:lang w:eastAsia="en-US"/>
              </w:rPr>
            </w:pPr>
            <w:r w:rsidRPr="00434B35">
              <w:rPr>
                <w:rFonts w:ascii="Wingdings" w:eastAsia="Wingdings" w:hAnsi="Wingdings" w:cs="Wingdings"/>
                <w:sz w:val="16"/>
                <w:szCs w:val="16"/>
              </w:rPr>
              <w:t></w:t>
            </w:r>
            <w:r w:rsidRPr="00434B35">
              <w:rPr>
                <w:sz w:val="16"/>
                <w:szCs w:val="16"/>
              </w:rPr>
              <w:t xml:space="preserve"> </w:t>
            </w:r>
            <w:r w:rsidRPr="00434B35">
              <w:rPr>
                <w:b/>
                <w:sz w:val="16"/>
                <w:szCs w:val="16"/>
                <w:u w:val="single"/>
              </w:rPr>
              <w:t xml:space="preserve">кінцевий </w:t>
            </w:r>
            <w:proofErr w:type="spellStart"/>
            <w:r w:rsidRPr="00434B35">
              <w:rPr>
                <w:b/>
                <w:sz w:val="16"/>
                <w:szCs w:val="16"/>
                <w:u w:val="single"/>
              </w:rPr>
              <w:t>бенефіціарний</w:t>
            </w:r>
            <w:proofErr w:type="spellEnd"/>
            <w:r w:rsidRPr="00434B35">
              <w:rPr>
                <w:b/>
                <w:sz w:val="16"/>
                <w:szCs w:val="16"/>
                <w:u w:val="single"/>
              </w:rPr>
              <w:t xml:space="preserve"> власник - </w:t>
            </w:r>
            <w:r w:rsidRPr="00434B35">
              <w:rPr>
                <w:sz w:val="16"/>
                <w:szCs w:val="16"/>
                <w:shd w:val="clear" w:color="auto" w:fill="FFFFFF"/>
              </w:rPr>
              <w:t>будь-яка фізична особа, яка здійснює вирішальний вплив (контроль) на діяльність клієнта та/або фізичну особу, від імені якої проводиться фінансова операція</w:t>
            </w:r>
            <w:r w:rsidRPr="00434B35">
              <w:rPr>
                <w:sz w:val="16"/>
                <w:szCs w:val="16"/>
              </w:rPr>
              <w:t xml:space="preserve"> </w:t>
            </w:r>
            <w:r w:rsidRPr="00434B35">
              <w:rPr>
                <w:rFonts w:ascii="Wingdings" w:eastAsia="Wingdings" w:hAnsi="Wingdings" w:cs="Wingdings"/>
                <w:sz w:val="16"/>
                <w:szCs w:val="16"/>
              </w:rPr>
              <w:t></w:t>
            </w:r>
          </w:p>
        </w:tc>
      </w:tr>
      <w:tr w:rsidR="00434B35" w:rsidRPr="00434B35">
        <w:trPr>
          <w:cantSplit/>
          <w:trHeight w:val="20"/>
        </w:trPr>
        <w:tc>
          <w:tcPr>
            <w:tcW w:w="1799" w:type="dxa"/>
            <w:gridSpan w:val="3"/>
            <w:vAlign w:val="center"/>
          </w:tcPr>
          <w:p w:rsidR="003B5FC4" w:rsidRPr="00434B35" w:rsidRDefault="00BD1B73">
            <w:pPr>
              <w:jc w:val="center"/>
              <w:rPr>
                <w:b/>
                <w:sz w:val="16"/>
                <w:szCs w:val="16"/>
              </w:rPr>
            </w:pPr>
            <w:r w:rsidRPr="00434B35">
              <w:rPr>
                <w:sz w:val="16"/>
                <w:szCs w:val="16"/>
              </w:rPr>
              <w:lastRenderedPageBreak/>
              <w:t>Прізвище, ім’я та (за наявності) по батькові</w:t>
            </w:r>
          </w:p>
        </w:tc>
        <w:tc>
          <w:tcPr>
            <w:tcW w:w="2171" w:type="dxa"/>
            <w:gridSpan w:val="4"/>
            <w:vAlign w:val="center"/>
          </w:tcPr>
          <w:p w:rsidR="003B5FC4" w:rsidRPr="00434B35" w:rsidRDefault="00BD1B73">
            <w:pPr>
              <w:jc w:val="center"/>
              <w:rPr>
                <w:sz w:val="16"/>
                <w:szCs w:val="16"/>
              </w:rPr>
            </w:pPr>
            <w:r w:rsidRPr="00434B35">
              <w:rPr>
                <w:sz w:val="16"/>
                <w:szCs w:val="16"/>
              </w:rPr>
              <w:t>Дата народження</w:t>
            </w:r>
          </w:p>
        </w:tc>
        <w:tc>
          <w:tcPr>
            <w:tcW w:w="1851" w:type="dxa"/>
            <w:gridSpan w:val="2"/>
            <w:vAlign w:val="center"/>
          </w:tcPr>
          <w:p w:rsidR="003B5FC4" w:rsidRPr="00434B35" w:rsidRDefault="00BD1B73">
            <w:pPr>
              <w:jc w:val="center"/>
              <w:rPr>
                <w:sz w:val="16"/>
                <w:szCs w:val="16"/>
              </w:rPr>
            </w:pPr>
            <w:r w:rsidRPr="00434B35">
              <w:rPr>
                <w:sz w:val="16"/>
                <w:szCs w:val="16"/>
              </w:rPr>
              <w:t>Країна громадянства</w:t>
            </w:r>
          </w:p>
        </w:tc>
        <w:tc>
          <w:tcPr>
            <w:tcW w:w="1855" w:type="dxa"/>
            <w:gridSpan w:val="4"/>
            <w:vAlign w:val="center"/>
          </w:tcPr>
          <w:p w:rsidR="003B5FC4" w:rsidRPr="00434B35" w:rsidRDefault="00BD1B73">
            <w:pPr>
              <w:jc w:val="center"/>
              <w:rPr>
                <w:sz w:val="16"/>
                <w:szCs w:val="16"/>
              </w:rPr>
            </w:pPr>
            <w:r w:rsidRPr="00434B35">
              <w:rPr>
                <w:sz w:val="16"/>
                <w:szCs w:val="16"/>
              </w:rPr>
              <w:t>Країна постійного місця проживання</w:t>
            </w:r>
          </w:p>
        </w:tc>
        <w:tc>
          <w:tcPr>
            <w:tcW w:w="2355" w:type="dxa"/>
            <w:gridSpan w:val="3"/>
            <w:vAlign w:val="bottom"/>
          </w:tcPr>
          <w:p w:rsidR="003B5FC4" w:rsidRPr="00434B35" w:rsidRDefault="003B5FC4">
            <w:pPr>
              <w:rPr>
                <w:sz w:val="16"/>
                <w:szCs w:val="16"/>
              </w:rPr>
            </w:pPr>
          </w:p>
          <w:p w:rsidR="003B5FC4" w:rsidRPr="00434B35" w:rsidRDefault="00BD1B73">
            <w:pPr>
              <w:rPr>
                <w:sz w:val="16"/>
                <w:szCs w:val="16"/>
              </w:rPr>
            </w:pPr>
            <w:r w:rsidRPr="00434B35">
              <w:rPr>
                <w:sz w:val="16"/>
                <w:szCs w:val="16"/>
                <w:shd w:val="clear" w:color="auto" w:fill="FFFFFF"/>
              </w:rPr>
              <w:t xml:space="preserve">Характер та міра (рівень, ступінь, частка) </w:t>
            </w:r>
            <w:proofErr w:type="spellStart"/>
            <w:r w:rsidRPr="00434B35">
              <w:rPr>
                <w:sz w:val="16"/>
                <w:szCs w:val="16"/>
                <w:shd w:val="clear" w:color="auto" w:fill="FFFFFF"/>
              </w:rPr>
              <w:t>бенефіціарного</w:t>
            </w:r>
            <w:proofErr w:type="spellEnd"/>
            <w:r w:rsidRPr="00434B35">
              <w:rPr>
                <w:sz w:val="16"/>
                <w:szCs w:val="16"/>
                <w:shd w:val="clear" w:color="auto" w:fill="FFFFFF"/>
              </w:rPr>
              <w:t xml:space="preserve"> володіння (вигоди, інтересу, впливу)</w:t>
            </w:r>
          </w:p>
        </w:tc>
      </w:tr>
      <w:tr w:rsidR="00434B35" w:rsidRPr="00434B35">
        <w:trPr>
          <w:cantSplit/>
          <w:trHeight w:val="20"/>
        </w:trPr>
        <w:tc>
          <w:tcPr>
            <w:tcW w:w="1799" w:type="dxa"/>
            <w:gridSpan w:val="3"/>
          </w:tcPr>
          <w:p w:rsidR="003B5FC4" w:rsidRPr="00434B35" w:rsidRDefault="003B5FC4">
            <w:pPr>
              <w:rPr>
                <w:sz w:val="16"/>
                <w:szCs w:val="16"/>
              </w:rPr>
            </w:pPr>
          </w:p>
        </w:tc>
        <w:tc>
          <w:tcPr>
            <w:tcW w:w="2171" w:type="dxa"/>
            <w:gridSpan w:val="4"/>
            <w:vAlign w:val="bottom"/>
          </w:tcPr>
          <w:p w:rsidR="003B5FC4" w:rsidRPr="00434B35" w:rsidRDefault="003B5FC4">
            <w:pPr>
              <w:rPr>
                <w:sz w:val="16"/>
                <w:szCs w:val="16"/>
              </w:rPr>
            </w:pPr>
          </w:p>
        </w:tc>
        <w:tc>
          <w:tcPr>
            <w:tcW w:w="1851" w:type="dxa"/>
            <w:gridSpan w:val="2"/>
            <w:vAlign w:val="bottom"/>
          </w:tcPr>
          <w:p w:rsidR="003B5FC4" w:rsidRPr="00434B35" w:rsidRDefault="003B5FC4">
            <w:pPr>
              <w:rPr>
                <w:sz w:val="16"/>
                <w:szCs w:val="16"/>
              </w:rPr>
            </w:pPr>
          </w:p>
        </w:tc>
        <w:tc>
          <w:tcPr>
            <w:tcW w:w="1855" w:type="dxa"/>
            <w:gridSpan w:val="4"/>
            <w:vAlign w:val="bottom"/>
          </w:tcPr>
          <w:p w:rsidR="003B5FC4" w:rsidRPr="00434B35" w:rsidRDefault="003B5FC4">
            <w:pPr>
              <w:rPr>
                <w:sz w:val="16"/>
                <w:szCs w:val="16"/>
              </w:rPr>
            </w:pPr>
          </w:p>
        </w:tc>
        <w:tc>
          <w:tcPr>
            <w:tcW w:w="2355" w:type="dxa"/>
            <w:gridSpan w:val="3"/>
            <w:vAlign w:val="bottom"/>
          </w:tcPr>
          <w:p w:rsidR="003B5FC4" w:rsidRPr="00434B35" w:rsidRDefault="003B5FC4">
            <w:pPr>
              <w:rPr>
                <w:sz w:val="16"/>
                <w:szCs w:val="16"/>
              </w:rPr>
            </w:pPr>
          </w:p>
        </w:tc>
      </w:tr>
      <w:tr w:rsidR="00434B35" w:rsidRPr="00434B35">
        <w:trPr>
          <w:cantSplit/>
          <w:trHeight w:val="20"/>
        </w:trPr>
        <w:tc>
          <w:tcPr>
            <w:tcW w:w="10031" w:type="dxa"/>
            <w:gridSpan w:val="16"/>
          </w:tcPr>
          <w:p w:rsidR="003B5FC4" w:rsidRPr="00434B35" w:rsidRDefault="00BD1B73">
            <w:pPr>
              <w:rPr>
                <w:b/>
                <w:sz w:val="16"/>
                <w:szCs w:val="16"/>
              </w:rPr>
            </w:pPr>
            <w:r w:rsidRPr="00434B35">
              <w:rPr>
                <w:b/>
                <w:sz w:val="16"/>
                <w:szCs w:val="16"/>
              </w:rPr>
              <w:t xml:space="preserve">[    ] Особи, що належать до кінцевих </w:t>
            </w:r>
            <w:proofErr w:type="spellStart"/>
            <w:r w:rsidRPr="00434B35">
              <w:rPr>
                <w:b/>
                <w:sz w:val="16"/>
                <w:szCs w:val="16"/>
                <w:lang w:eastAsia="en-US"/>
              </w:rPr>
              <w:t>бенефіціарних</w:t>
            </w:r>
            <w:proofErr w:type="spellEnd"/>
            <w:r w:rsidRPr="00434B35">
              <w:rPr>
                <w:b/>
                <w:sz w:val="16"/>
                <w:szCs w:val="16"/>
                <w:lang w:eastAsia="en-US"/>
              </w:rPr>
              <w:t xml:space="preserve"> власників </w:t>
            </w:r>
            <w:r w:rsidRPr="00434B35">
              <w:rPr>
                <w:b/>
                <w:sz w:val="16"/>
                <w:szCs w:val="16"/>
              </w:rPr>
              <w:t>відсутні</w:t>
            </w:r>
          </w:p>
        </w:tc>
      </w:tr>
      <w:tr w:rsidR="00434B35" w:rsidRPr="00434B35">
        <w:trPr>
          <w:cantSplit/>
          <w:trHeight w:val="20"/>
        </w:trPr>
        <w:tc>
          <w:tcPr>
            <w:tcW w:w="506" w:type="dxa"/>
          </w:tcPr>
          <w:p w:rsidR="003B5FC4" w:rsidRPr="00434B35" w:rsidRDefault="00BD1B73">
            <w:pPr>
              <w:rPr>
                <w:b/>
                <w:sz w:val="16"/>
                <w:szCs w:val="16"/>
              </w:rPr>
            </w:pPr>
            <w:r w:rsidRPr="00434B35">
              <w:rPr>
                <w:b/>
                <w:sz w:val="16"/>
                <w:szCs w:val="16"/>
              </w:rPr>
              <w:t>22</w:t>
            </w:r>
          </w:p>
        </w:tc>
        <w:tc>
          <w:tcPr>
            <w:tcW w:w="9525" w:type="dxa"/>
            <w:gridSpan w:val="15"/>
          </w:tcPr>
          <w:p w:rsidR="003B5FC4" w:rsidRPr="00434B35" w:rsidRDefault="00BD1B73">
            <w:pPr>
              <w:rPr>
                <w:b/>
                <w:sz w:val="16"/>
                <w:szCs w:val="16"/>
              </w:rPr>
            </w:pPr>
            <w:r w:rsidRPr="00434B35">
              <w:rPr>
                <w:b/>
                <w:sz w:val="16"/>
                <w:szCs w:val="16"/>
              </w:rPr>
              <w:t xml:space="preserve"> </w:t>
            </w:r>
          </w:p>
          <w:p w:rsidR="003B5FC4" w:rsidRPr="00434B35" w:rsidRDefault="00BD1B73">
            <w:pPr>
              <w:rPr>
                <w:b/>
                <w:sz w:val="16"/>
                <w:szCs w:val="16"/>
              </w:rPr>
            </w:pPr>
            <w:r w:rsidRPr="00434B35">
              <w:rPr>
                <w:b/>
                <w:sz w:val="16"/>
                <w:szCs w:val="16"/>
              </w:rPr>
              <w:t xml:space="preserve">Інформація про належність осіб, зазначених у п. 21  до політично значущих осіб (національних, іноземних публічних діячів та діячів, які виконують публічні функції в міжнародних організаціях), </w:t>
            </w:r>
            <w:r w:rsidRPr="00434B35">
              <w:rPr>
                <w:b/>
                <w:sz w:val="16"/>
                <w:szCs w:val="16"/>
                <w:lang w:eastAsia="uk-UA"/>
              </w:rPr>
              <w:t>членів сім'ї політично значущої особи або осіб, пов’язаних з політично значущою особою</w:t>
            </w:r>
          </w:p>
          <w:p w:rsidR="003B5FC4" w:rsidRPr="00434B35" w:rsidRDefault="00BD1B73">
            <w:pPr>
              <w:rPr>
                <w:sz w:val="16"/>
                <w:szCs w:val="16"/>
              </w:rPr>
            </w:pPr>
            <w:r w:rsidRPr="00434B35">
              <w:rPr>
                <w:b/>
                <w:sz w:val="16"/>
                <w:szCs w:val="16"/>
              </w:rPr>
              <w:t>___________________________________________________________________________________________</w:t>
            </w:r>
          </w:p>
          <w:p w:rsidR="003B5FC4" w:rsidRPr="00434B35" w:rsidRDefault="003B5FC4">
            <w:pPr>
              <w:rPr>
                <w:b/>
                <w:sz w:val="16"/>
                <w:szCs w:val="16"/>
              </w:rPr>
            </w:pPr>
          </w:p>
        </w:tc>
      </w:tr>
      <w:tr w:rsidR="00434B35" w:rsidRPr="00434B35">
        <w:trPr>
          <w:cantSplit/>
          <w:trHeight w:val="20"/>
        </w:trPr>
        <w:tc>
          <w:tcPr>
            <w:tcW w:w="10031" w:type="dxa"/>
            <w:gridSpan w:val="16"/>
          </w:tcPr>
          <w:p w:rsidR="003B5FC4" w:rsidRPr="00434B35" w:rsidRDefault="00BD1B73">
            <w:pPr>
              <w:rPr>
                <w:b/>
                <w:sz w:val="16"/>
                <w:szCs w:val="16"/>
              </w:rPr>
            </w:pPr>
            <w:r w:rsidRPr="00434B35">
              <w:rPr>
                <w:b/>
                <w:sz w:val="16"/>
                <w:szCs w:val="16"/>
              </w:rPr>
              <w:t xml:space="preserve">[    ] Особи, що належать до  політично значущих осіб (національних, іноземних публічних діячів та діячів, які виконують публічні функції в міжнародних організаціях), </w:t>
            </w:r>
            <w:r w:rsidRPr="00434B35">
              <w:rPr>
                <w:b/>
                <w:sz w:val="16"/>
                <w:szCs w:val="16"/>
                <w:lang w:eastAsia="uk-UA"/>
              </w:rPr>
              <w:t>членів сім'ї політично значущої особи або осіб, пов’язаних з політично значущою особою</w:t>
            </w:r>
            <w:r w:rsidRPr="00434B35">
              <w:rPr>
                <w:b/>
                <w:sz w:val="16"/>
                <w:szCs w:val="16"/>
              </w:rPr>
              <w:t>, відсутні.</w:t>
            </w:r>
          </w:p>
        </w:tc>
      </w:tr>
      <w:tr w:rsidR="00434B35" w:rsidRPr="00434B35">
        <w:trPr>
          <w:cantSplit/>
          <w:trHeight w:val="20"/>
        </w:trPr>
        <w:tc>
          <w:tcPr>
            <w:tcW w:w="506" w:type="dxa"/>
          </w:tcPr>
          <w:p w:rsidR="003B5FC4" w:rsidRPr="00434B35" w:rsidRDefault="00BD1B73">
            <w:pPr>
              <w:rPr>
                <w:b/>
                <w:sz w:val="16"/>
                <w:szCs w:val="16"/>
              </w:rPr>
            </w:pPr>
            <w:r w:rsidRPr="00434B35">
              <w:rPr>
                <w:b/>
                <w:sz w:val="16"/>
                <w:szCs w:val="16"/>
              </w:rPr>
              <w:t>23</w:t>
            </w:r>
          </w:p>
        </w:tc>
        <w:tc>
          <w:tcPr>
            <w:tcW w:w="9525" w:type="dxa"/>
            <w:gridSpan w:val="15"/>
          </w:tcPr>
          <w:p w:rsidR="003B5FC4" w:rsidRPr="00434B35" w:rsidRDefault="00BD1B73">
            <w:pPr>
              <w:rPr>
                <w:b/>
                <w:sz w:val="16"/>
                <w:szCs w:val="16"/>
              </w:rPr>
            </w:pPr>
            <w:r w:rsidRPr="00434B35">
              <w:rPr>
                <w:b/>
                <w:sz w:val="16"/>
                <w:szCs w:val="16"/>
              </w:rPr>
              <w:t>Розмір статутного капіталу</w:t>
            </w:r>
          </w:p>
        </w:tc>
      </w:tr>
      <w:tr w:rsidR="00434B35" w:rsidRPr="00434B35">
        <w:trPr>
          <w:cantSplit/>
          <w:trHeight w:val="20"/>
        </w:trPr>
        <w:tc>
          <w:tcPr>
            <w:tcW w:w="506" w:type="dxa"/>
          </w:tcPr>
          <w:p w:rsidR="003B5FC4" w:rsidRPr="00434B35" w:rsidRDefault="00BD1B73">
            <w:pPr>
              <w:rPr>
                <w:b/>
                <w:sz w:val="16"/>
                <w:szCs w:val="16"/>
              </w:rPr>
            </w:pPr>
            <w:r w:rsidRPr="00434B35">
              <w:rPr>
                <w:b/>
                <w:sz w:val="16"/>
                <w:szCs w:val="16"/>
              </w:rPr>
              <w:t>24</w:t>
            </w:r>
          </w:p>
        </w:tc>
        <w:tc>
          <w:tcPr>
            <w:tcW w:w="9525" w:type="dxa"/>
            <w:gridSpan w:val="15"/>
          </w:tcPr>
          <w:p w:rsidR="003B5FC4" w:rsidRPr="00434B35" w:rsidRDefault="00BD1B73">
            <w:pPr>
              <w:rPr>
                <w:b/>
                <w:sz w:val="16"/>
                <w:szCs w:val="16"/>
              </w:rPr>
            </w:pPr>
            <w:r w:rsidRPr="00434B35">
              <w:rPr>
                <w:b/>
                <w:sz w:val="16"/>
                <w:szCs w:val="16"/>
              </w:rPr>
              <w:t>Інформація про материнську компанію, корпорацію, холдингову групу, промислово-фінансову групу або інше об'єднання, членом якого є юридична особа (характер відносин):</w:t>
            </w:r>
          </w:p>
          <w:p w:rsidR="003B5FC4" w:rsidRPr="00434B35" w:rsidRDefault="00BD1B73">
            <w:pPr>
              <w:rPr>
                <w:sz w:val="16"/>
                <w:szCs w:val="16"/>
              </w:rPr>
            </w:pPr>
            <w:r w:rsidRPr="00434B35">
              <w:rPr>
                <w:rFonts w:ascii="Wingdings" w:eastAsia="Wingdings" w:hAnsi="Wingdings" w:cs="Wingdings"/>
                <w:i/>
                <w:sz w:val="16"/>
                <w:szCs w:val="16"/>
              </w:rPr>
              <w:t></w:t>
            </w:r>
            <w:r w:rsidRPr="00434B35">
              <w:rPr>
                <w:i/>
                <w:sz w:val="16"/>
                <w:szCs w:val="16"/>
              </w:rPr>
              <w:t>повна інформація з документу про державну реєстрацію юридичної особи-резидента (витягу з торговельного, банківського або судового реєстру або реєстраційне посвідчення органу влади іноземної держави про реєстрацію юридичної особи)</w:t>
            </w:r>
            <w:r w:rsidRPr="00434B35">
              <w:rPr>
                <w:rFonts w:ascii="Wingdings" w:eastAsia="Wingdings" w:hAnsi="Wingdings" w:cs="Wingdings"/>
                <w:i/>
                <w:sz w:val="16"/>
                <w:szCs w:val="16"/>
              </w:rPr>
              <w:t></w:t>
            </w:r>
          </w:p>
        </w:tc>
      </w:tr>
      <w:tr w:rsidR="00434B35" w:rsidRPr="00434B35">
        <w:trPr>
          <w:cantSplit/>
          <w:trHeight w:val="20"/>
        </w:trPr>
        <w:tc>
          <w:tcPr>
            <w:tcW w:w="10031" w:type="dxa"/>
            <w:gridSpan w:val="16"/>
          </w:tcPr>
          <w:p w:rsidR="003B5FC4" w:rsidRPr="00434B35" w:rsidRDefault="00BD1B73">
            <w:pPr>
              <w:rPr>
                <w:sz w:val="16"/>
                <w:szCs w:val="16"/>
              </w:rPr>
            </w:pPr>
            <w:r w:rsidRPr="00434B35">
              <w:rPr>
                <w:b/>
                <w:sz w:val="16"/>
                <w:szCs w:val="16"/>
              </w:rPr>
              <w:t>[    ] Материнська компанія відсутня</w:t>
            </w:r>
          </w:p>
        </w:tc>
      </w:tr>
      <w:tr w:rsidR="00434B35" w:rsidRPr="00434B35">
        <w:trPr>
          <w:cantSplit/>
          <w:trHeight w:val="20"/>
        </w:trPr>
        <w:tc>
          <w:tcPr>
            <w:tcW w:w="506" w:type="dxa"/>
          </w:tcPr>
          <w:p w:rsidR="003B5FC4" w:rsidRPr="00434B35" w:rsidRDefault="00BD1B73">
            <w:pPr>
              <w:rPr>
                <w:b/>
                <w:sz w:val="16"/>
                <w:szCs w:val="16"/>
              </w:rPr>
            </w:pPr>
            <w:r w:rsidRPr="00434B35">
              <w:rPr>
                <w:b/>
                <w:sz w:val="16"/>
                <w:szCs w:val="16"/>
              </w:rPr>
              <w:t>25</w:t>
            </w:r>
          </w:p>
        </w:tc>
        <w:tc>
          <w:tcPr>
            <w:tcW w:w="9525" w:type="dxa"/>
            <w:gridSpan w:val="15"/>
          </w:tcPr>
          <w:p w:rsidR="003B5FC4" w:rsidRPr="00434B35" w:rsidRDefault="00BD1B73">
            <w:pPr>
              <w:rPr>
                <w:b/>
                <w:sz w:val="16"/>
                <w:szCs w:val="16"/>
              </w:rPr>
            </w:pPr>
            <w:r w:rsidRPr="00434B35">
              <w:rPr>
                <w:b/>
                <w:sz w:val="16"/>
                <w:szCs w:val="16"/>
              </w:rPr>
              <w:t>Інформація про відокремлені структурні підрозділи (у разі їх наявності)</w:t>
            </w:r>
          </w:p>
        </w:tc>
      </w:tr>
      <w:tr w:rsidR="00434B35" w:rsidRPr="00434B35">
        <w:trPr>
          <w:cantSplit/>
          <w:trHeight w:val="20"/>
        </w:trPr>
        <w:tc>
          <w:tcPr>
            <w:tcW w:w="10031" w:type="dxa"/>
            <w:gridSpan w:val="16"/>
          </w:tcPr>
          <w:p w:rsidR="003B5FC4" w:rsidRPr="00434B35" w:rsidRDefault="00BD1B73">
            <w:pPr>
              <w:rPr>
                <w:b/>
                <w:sz w:val="16"/>
                <w:szCs w:val="16"/>
              </w:rPr>
            </w:pPr>
            <w:r w:rsidRPr="00434B35">
              <w:rPr>
                <w:b/>
                <w:sz w:val="16"/>
                <w:szCs w:val="16"/>
              </w:rPr>
              <w:t>[    ] Відокремлені підрозділи відсутні</w:t>
            </w:r>
          </w:p>
        </w:tc>
      </w:tr>
      <w:tr w:rsidR="00434B35" w:rsidRPr="00434B35">
        <w:trPr>
          <w:cantSplit/>
          <w:trHeight w:val="20"/>
        </w:trPr>
        <w:tc>
          <w:tcPr>
            <w:tcW w:w="506" w:type="dxa"/>
          </w:tcPr>
          <w:p w:rsidR="003B5FC4" w:rsidRPr="00434B35" w:rsidRDefault="00BD1B73">
            <w:pPr>
              <w:rPr>
                <w:b/>
                <w:sz w:val="16"/>
                <w:szCs w:val="16"/>
              </w:rPr>
            </w:pPr>
            <w:r w:rsidRPr="00434B35">
              <w:rPr>
                <w:b/>
                <w:sz w:val="16"/>
                <w:szCs w:val="16"/>
              </w:rPr>
              <w:t>26</w:t>
            </w:r>
          </w:p>
        </w:tc>
        <w:tc>
          <w:tcPr>
            <w:tcW w:w="9525" w:type="dxa"/>
            <w:gridSpan w:val="15"/>
          </w:tcPr>
          <w:p w:rsidR="003B5FC4" w:rsidRPr="00434B35" w:rsidRDefault="00BD1B73">
            <w:pPr>
              <w:rPr>
                <w:b/>
                <w:sz w:val="16"/>
                <w:szCs w:val="16"/>
              </w:rPr>
            </w:pPr>
            <w:r w:rsidRPr="00434B35">
              <w:rPr>
                <w:b/>
                <w:sz w:val="16"/>
                <w:szCs w:val="16"/>
              </w:rPr>
              <w:t>Спеціалізація за банківськими (фінансовими) продуктами</w:t>
            </w:r>
          </w:p>
        </w:tc>
      </w:tr>
      <w:tr w:rsidR="00434B35" w:rsidRPr="00434B35">
        <w:trPr>
          <w:cantSplit/>
          <w:trHeight w:val="20"/>
        </w:trPr>
        <w:tc>
          <w:tcPr>
            <w:tcW w:w="506" w:type="dxa"/>
          </w:tcPr>
          <w:p w:rsidR="003B5FC4" w:rsidRPr="00434B35" w:rsidRDefault="00BD1B73">
            <w:pPr>
              <w:rPr>
                <w:b/>
                <w:sz w:val="16"/>
                <w:szCs w:val="16"/>
              </w:rPr>
            </w:pPr>
            <w:r w:rsidRPr="00434B35">
              <w:rPr>
                <w:b/>
                <w:sz w:val="16"/>
                <w:szCs w:val="16"/>
              </w:rPr>
              <w:t>27</w:t>
            </w:r>
          </w:p>
        </w:tc>
        <w:tc>
          <w:tcPr>
            <w:tcW w:w="9525" w:type="dxa"/>
            <w:gridSpan w:val="15"/>
          </w:tcPr>
          <w:p w:rsidR="003B5FC4" w:rsidRPr="00434B35" w:rsidRDefault="00BD1B73">
            <w:pPr>
              <w:rPr>
                <w:b/>
                <w:sz w:val="16"/>
                <w:szCs w:val="16"/>
              </w:rPr>
            </w:pPr>
            <w:r w:rsidRPr="00434B35">
              <w:rPr>
                <w:b/>
                <w:sz w:val="16"/>
                <w:szCs w:val="16"/>
              </w:rPr>
              <w:t xml:space="preserve">Перелік кореспондентів </w:t>
            </w:r>
          </w:p>
          <w:p w:rsidR="003B5FC4" w:rsidRPr="00434B35" w:rsidRDefault="003B5FC4">
            <w:pPr>
              <w:rPr>
                <w:b/>
                <w:sz w:val="16"/>
                <w:szCs w:val="16"/>
              </w:rPr>
            </w:pPr>
          </w:p>
        </w:tc>
      </w:tr>
      <w:tr w:rsidR="00434B35" w:rsidRPr="00434B35">
        <w:trPr>
          <w:cantSplit/>
          <w:trHeight w:val="20"/>
        </w:trPr>
        <w:tc>
          <w:tcPr>
            <w:tcW w:w="506" w:type="dxa"/>
          </w:tcPr>
          <w:p w:rsidR="003B5FC4" w:rsidRPr="00434B35" w:rsidRDefault="00BD1B73">
            <w:pPr>
              <w:rPr>
                <w:b/>
                <w:sz w:val="16"/>
                <w:szCs w:val="16"/>
              </w:rPr>
            </w:pPr>
            <w:r w:rsidRPr="00434B35">
              <w:rPr>
                <w:b/>
                <w:sz w:val="16"/>
                <w:szCs w:val="16"/>
              </w:rPr>
              <w:t>28</w:t>
            </w:r>
          </w:p>
        </w:tc>
        <w:tc>
          <w:tcPr>
            <w:tcW w:w="9525" w:type="dxa"/>
            <w:gridSpan w:val="15"/>
          </w:tcPr>
          <w:p w:rsidR="003B5FC4" w:rsidRPr="00434B35" w:rsidRDefault="00BD1B73">
            <w:pPr>
              <w:rPr>
                <w:b/>
                <w:sz w:val="16"/>
                <w:szCs w:val="16"/>
              </w:rPr>
            </w:pPr>
            <w:r w:rsidRPr="00434B35">
              <w:rPr>
                <w:b/>
                <w:sz w:val="16"/>
                <w:szCs w:val="16"/>
              </w:rPr>
              <w:t xml:space="preserve">Загальна характеристика клієнтської бази </w:t>
            </w:r>
          </w:p>
          <w:p w:rsidR="003B5FC4" w:rsidRPr="00434B35" w:rsidRDefault="003B5FC4">
            <w:pPr>
              <w:rPr>
                <w:b/>
                <w:sz w:val="16"/>
                <w:szCs w:val="16"/>
              </w:rPr>
            </w:pPr>
          </w:p>
        </w:tc>
      </w:tr>
      <w:tr w:rsidR="00434B35" w:rsidRPr="00434B35">
        <w:trPr>
          <w:cantSplit/>
          <w:trHeight w:val="20"/>
        </w:trPr>
        <w:tc>
          <w:tcPr>
            <w:tcW w:w="506" w:type="dxa"/>
          </w:tcPr>
          <w:p w:rsidR="003B5FC4" w:rsidRPr="00434B35" w:rsidRDefault="00BD1B73">
            <w:pPr>
              <w:rPr>
                <w:b/>
                <w:sz w:val="16"/>
                <w:szCs w:val="16"/>
              </w:rPr>
            </w:pPr>
            <w:r w:rsidRPr="00434B35">
              <w:rPr>
                <w:b/>
                <w:sz w:val="16"/>
                <w:szCs w:val="16"/>
              </w:rPr>
              <w:t>29</w:t>
            </w:r>
          </w:p>
        </w:tc>
        <w:tc>
          <w:tcPr>
            <w:tcW w:w="9525" w:type="dxa"/>
            <w:gridSpan w:val="15"/>
          </w:tcPr>
          <w:p w:rsidR="003B5FC4" w:rsidRPr="00434B35" w:rsidRDefault="00BD1B73">
            <w:pPr>
              <w:rPr>
                <w:i/>
                <w:sz w:val="16"/>
                <w:szCs w:val="16"/>
              </w:rPr>
            </w:pPr>
            <w:r w:rsidRPr="00434B35">
              <w:rPr>
                <w:b/>
                <w:sz w:val="16"/>
                <w:szCs w:val="16"/>
              </w:rPr>
              <w:t xml:space="preserve">Історія діяльності, спектр послуг на ринку </w:t>
            </w:r>
            <w:r w:rsidRPr="00434B35">
              <w:rPr>
                <w:rFonts w:ascii="Wingdings" w:eastAsia="Wingdings" w:hAnsi="Wingdings" w:cs="Wingdings"/>
                <w:b/>
                <w:sz w:val="16"/>
                <w:szCs w:val="16"/>
              </w:rPr>
              <w:t></w:t>
            </w:r>
            <w:r w:rsidRPr="00434B35">
              <w:rPr>
                <w:sz w:val="16"/>
                <w:szCs w:val="16"/>
              </w:rPr>
              <w:t>відомості, що підтверджують існування банку (</w:t>
            </w:r>
            <w:r w:rsidRPr="00434B35">
              <w:rPr>
                <w:i/>
                <w:sz w:val="16"/>
                <w:szCs w:val="16"/>
              </w:rPr>
              <w:t>посилання на "</w:t>
            </w:r>
            <w:proofErr w:type="spellStart"/>
            <w:r w:rsidRPr="00434B35">
              <w:rPr>
                <w:i/>
                <w:sz w:val="16"/>
                <w:szCs w:val="16"/>
              </w:rPr>
              <w:t>The</w:t>
            </w:r>
            <w:proofErr w:type="spellEnd"/>
            <w:r w:rsidRPr="00434B35">
              <w:rPr>
                <w:i/>
                <w:sz w:val="16"/>
                <w:szCs w:val="16"/>
              </w:rPr>
              <w:t xml:space="preserve"> </w:t>
            </w:r>
            <w:proofErr w:type="spellStart"/>
            <w:r w:rsidRPr="00434B35">
              <w:rPr>
                <w:i/>
                <w:sz w:val="16"/>
                <w:szCs w:val="16"/>
              </w:rPr>
              <w:t>Bankers</w:t>
            </w:r>
            <w:proofErr w:type="spellEnd"/>
            <w:r w:rsidRPr="00434B35">
              <w:rPr>
                <w:i/>
                <w:sz w:val="16"/>
                <w:szCs w:val="16"/>
              </w:rPr>
              <w:t xml:space="preserve">' </w:t>
            </w:r>
            <w:proofErr w:type="spellStart"/>
            <w:r w:rsidRPr="00434B35">
              <w:rPr>
                <w:i/>
                <w:sz w:val="16"/>
                <w:szCs w:val="16"/>
              </w:rPr>
              <w:t>Almanac</w:t>
            </w:r>
            <w:proofErr w:type="spellEnd"/>
            <w:r w:rsidRPr="00434B35">
              <w:rPr>
                <w:i/>
                <w:sz w:val="16"/>
                <w:szCs w:val="16"/>
              </w:rPr>
              <w:t>"), дані про реорганізацію, зміну в характері діяльності, наявні та колишні фінансові проблеми, ділову репутацію на міжнародному та національному ринках фінансових послуг, частка на ринку, спеціалізацію за фінансовими послугами тощо</w:t>
            </w:r>
            <w:r w:rsidRPr="00434B35">
              <w:rPr>
                <w:rFonts w:ascii="Wingdings" w:eastAsia="Wingdings" w:hAnsi="Wingdings" w:cs="Wingdings"/>
                <w:i/>
                <w:sz w:val="16"/>
                <w:szCs w:val="16"/>
              </w:rPr>
              <w:t></w:t>
            </w:r>
          </w:p>
          <w:p w:rsidR="003B5FC4" w:rsidRDefault="00A14441">
            <w:pPr>
              <w:rPr>
                <w:sz w:val="16"/>
                <w:szCs w:val="16"/>
              </w:rPr>
            </w:pPr>
            <w:r w:rsidRPr="00434B35">
              <w:rPr>
                <w:sz w:val="16"/>
                <w:szCs w:val="16"/>
              </w:rPr>
              <w:t>___________________________________________________________________________________________________________________</w:t>
            </w:r>
          </w:p>
          <w:p w:rsidR="00A14441" w:rsidRPr="00434B35" w:rsidRDefault="00A14441">
            <w:pPr>
              <w:rPr>
                <w:sz w:val="16"/>
                <w:szCs w:val="16"/>
              </w:rPr>
            </w:pPr>
          </w:p>
        </w:tc>
      </w:tr>
      <w:tr w:rsidR="00434B35" w:rsidRPr="00434B35">
        <w:trPr>
          <w:cantSplit/>
          <w:trHeight w:val="20"/>
        </w:trPr>
        <w:tc>
          <w:tcPr>
            <w:tcW w:w="506" w:type="dxa"/>
          </w:tcPr>
          <w:p w:rsidR="003B5FC4" w:rsidRPr="00434B35" w:rsidRDefault="00BD1B73">
            <w:pPr>
              <w:rPr>
                <w:b/>
                <w:sz w:val="16"/>
                <w:szCs w:val="16"/>
              </w:rPr>
            </w:pPr>
            <w:r w:rsidRPr="00434B35">
              <w:rPr>
                <w:b/>
                <w:sz w:val="16"/>
                <w:szCs w:val="16"/>
              </w:rPr>
              <w:t>30</w:t>
            </w:r>
          </w:p>
        </w:tc>
        <w:tc>
          <w:tcPr>
            <w:tcW w:w="9525" w:type="dxa"/>
            <w:gridSpan w:val="15"/>
          </w:tcPr>
          <w:p w:rsidR="003B5FC4" w:rsidRPr="00434B35" w:rsidRDefault="00BD1B73">
            <w:pPr>
              <w:rPr>
                <w:b/>
                <w:sz w:val="16"/>
                <w:szCs w:val="16"/>
              </w:rPr>
            </w:pPr>
            <w:r w:rsidRPr="00434B35">
              <w:rPr>
                <w:b/>
                <w:sz w:val="16"/>
                <w:szCs w:val="16"/>
              </w:rPr>
              <w:t xml:space="preserve">Характеристика послуг, які надає банк своїм клієнтам через рахунок (рахунки) </w:t>
            </w:r>
            <w:r w:rsidRPr="00434B35">
              <w:rPr>
                <w:b/>
                <w:sz w:val="16"/>
                <w:szCs w:val="16"/>
              </w:rPr>
              <w:noBreakHyphen/>
              <w:t xml:space="preserve"> лоро, та оцінка ризику їх використання з метою легалізації (відмивання) доходів, одержаних злочинним шляхом,  або фінансування тероризму</w:t>
            </w:r>
          </w:p>
          <w:p w:rsidR="003B5FC4" w:rsidRPr="00434B35" w:rsidRDefault="003B5FC4">
            <w:pPr>
              <w:rPr>
                <w:b/>
                <w:sz w:val="16"/>
                <w:szCs w:val="16"/>
              </w:rPr>
            </w:pPr>
          </w:p>
        </w:tc>
      </w:tr>
      <w:tr w:rsidR="00434B35" w:rsidRPr="00434B35">
        <w:trPr>
          <w:cantSplit/>
          <w:trHeight w:val="20"/>
        </w:trPr>
        <w:tc>
          <w:tcPr>
            <w:tcW w:w="506" w:type="dxa"/>
          </w:tcPr>
          <w:p w:rsidR="003B5FC4" w:rsidRPr="00434B35" w:rsidRDefault="00BD1B73">
            <w:pPr>
              <w:rPr>
                <w:b/>
                <w:sz w:val="16"/>
                <w:szCs w:val="16"/>
              </w:rPr>
            </w:pPr>
            <w:r w:rsidRPr="00434B35">
              <w:rPr>
                <w:b/>
                <w:sz w:val="16"/>
                <w:szCs w:val="16"/>
              </w:rPr>
              <w:t>31</w:t>
            </w:r>
          </w:p>
        </w:tc>
        <w:tc>
          <w:tcPr>
            <w:tcW w:w="9525" w:type="dxa"/>
            <w:gridSpan w:val="15"/>
          </w:tcPr>
          <w:p w:rsidR="003B5FC4" w:rsidRPr="00434B35" w:rsidRDefault="00BD1B73">
            <w:pPr>
              <w:rPr>
                <w:b/>
                <w:sz w:val="16"/>
                <w:szCs w:val="16"/>
              </w:rPr>
            </w:pPr>
            <w:r w:rsidRPr="00434B35">
              <w:rPr>
                <w:b/>
                <w:sz w:val="16"/>
                <w:szCs w:val="16"/>
              </w:rPr>
              <w:t>Джерела надходження коштів на рахунки банку(в тому числі, які очікуються)</w:t>
            </w:r>
          </w:p>
          <w:p w:rsidR="003B5FC4" w:rsidRPr="00434B35" w:rsidRDefault="003B5FC4">
            <w:pPr>
              <w:rPr>
                <w:b/>
                <w:sz w:val="16"/>
                <w:szCs w:val="16"/>
              </w:rPr>
            </w:pPr>
          </w:p>
        </w:tc>
      </w:tr>
      <w:tr w:rsidR="00434B35" w:rsidRPr="00434B35">
        <w:trPr>
          <w:cantSplit/>
          <w:trHeight w:val="20"/>
        </w:trPr>
        <w:tc>
          <w:tcPr>
            <w:tcW w:w="506" w:type="dxa"/>
          </w:tcPr>
          <w:p w:rsidR="003B5FC4" w:rsidRPr="00434B35" w:rsidRDefault="00BD1B73">
            <w:pPr>
              <w:rPr>
                <w:b/>
                <w:sz w:val="16"/>
                <w:szCs w:val="16"/>
              </w:rPr>
            </w:pPr>
            <w:r w:rsidRPr="00434B35">
              <w:rPr>
                <w:b/>
                <w:sz w:val="16"/>
                <w:szCs w:val="16"/>
              </w:rPr>
              <w:t>32</w:t>
            </w:r>
          </w:p>
        </w:tc>
        <w:tc>
          <w:tcPr>
            <w:tcW w:w="9525" w:type="dxa"/>
            <w:gridSpan w:val="15"/>
          </w:tcPr>
          <w:p w:rsidR="003B5FC4" w:rsidRPr="00434B35" w:rsidRDefault="00BD1B73">
            <w:pPr>
              <w:rPr>
                <w:b/>
                <w:sz w:val="16"/>
                <w:szCs w:val="16"/>
              </w:rPr>
            </w:pPr>
            <w:r w:rsidRPr="00434B35">
              <w:rPr>
                <w:b/>
                <w:sz w:val="16"/>
                <w:szCs w:val="16"/>
              </w:rPr>
              <w:t>Мета та характер майбутніх ділових відносин з банком</w:t>
            </w:r>
          </w:p>
          <w:p w:rsidR="003B5FC4" w:rsidRPr="00434B35" w:rsidRDefault="003B5FC4">
            <w:pPr>
              <w:rPr>
                <w:b/>
                <w:sz w:val="16"/>
                <w:szCs w:val="16"/>
              </w:rPr>
            </w:pPr>
          </w:p>
        </w:tc>
      </w:tr>
      <w:tr w:rsidR="00434B35" w:rsidRPr="00434B35">
        <w:trPr>
          <w:cantSplit/>
          <w:trHeight w:val="20"/>
        </w:trPr>
        <w:tc>
          <w:tcPr>
            <w:tcW w:w="506" w:type="dxa"/>
          </w:tcPr>
          <w:p w:rsidR="003B5FC4" w:rsidRPr="00434B35" w:rsidRDefault="00BD1B73">
            <w:pPr>
              <w:rPr>
                <w:b/>
                <w:sz w:val="16"/>
                <w:szCs w:val="16"/>
              </w:rPr>
            </w:pPr>
            <w:r w:rsidRPr="00434B35">
              <w:rPr>
                <w:b/>
                <w:sz w:val="16"/>
                <w:szCs w:val="16"/>
              </w:rPr>
              <w:t>33</w:t>
            </w:r>
          </w:p>
        </w:tc>
        <w:tc>
          <w:tcPr>
            <w:tcW w:w="9525" w:type="dxa"/>
            <w:gridSpan w:val="15"/>
          </w:tcPr>
          <w:p w:rsidR="003B5FC4" w:rsidRPr="00434B35" w:rsidRDefault="00BD1B73">
            <w:pPr>
              <w:rPr>
                <w:b/>
                <w:bCs/>
                <w:iCs/>
                <w:sz w:val="16"/>
                <w:szCs w:val="16"/>
                <w:lang w:val="en-US"/>
              </w:rPr>
            </w:pPr>
            <w:r w:rsidRPr="00434B35">
              <w:rPr>
                <w:b/>
                <w:bCs/>
                <w:iCs/>
                <w:sz w:val="16"/>
                <w:szCs w:val="16"/>
                <w:lang w:val="en-US"/>
              </w:rPr>
              <w:t xml:space="preserve">FATCA </w:t>
            </w:r>
            <w:r w:rsidRPr="00434B35">
              <w:rPr>
                <w:b/>
                <w:bCs/>
                <w:iCs/>
                <w:sz w:val="16"/>
                <w:szCs w:val="16"/>
              </w:rPr>
              <w:t>статус</w:t>
            </w:r>
          </w:p>
          <w:p w:rsidR="003B5FC4" w:rsidRPr="00434B35" w:rsidRDefault="003B5FC4">
            <w:pPr>
              <w:rPr>
                <w:b/>
                <w:sz w:val="16"/>
                <w:szCs w:val="16"/>
                <w:lang w:val="en-US"/>
              </w:rPr>
            </w:pPr>
          </w:p>
        </w:tc>
      </w:tr>
      <w:tr w:rsidR="00434B35" w:rsidRPr="00434B35">
        <w:trPr>
          <w:cantSplit/>
          <w:trHeight w:val="20"/>
        </w:trPr>
        <w:tc>
          <w:tcPr>
            <w:tcW w:w="506" w:type="dxa"/>
          </w:tcPr>
          <w:p w:rsidR="003B5FC4" w:rsidRPr="00434B35" w:rsidRDefault="00BD1B73">
            <w:pPr>
              <w:rPr>
                <w:b/>
                <w:sz w:val="16"/>
                <w:szCs w:val="16"/>
              </w:rPr>
            </w:pPr>
            <w:r w:rsidRPr="00434B35">
              <w:rPr>
                <w:b/>
                <w:sz w:val="16"/>
                <w:szCs w:val="16"/>
              </w:rPr>
              <w:t>34</w:t>
            </w:r>
          </w:p>
        </w:tc>
        <w:tc>
          <w:tcPr>
            <w:tcW w:w="9525" w:type="dxa"/>
            <w:gridSpan w:val="15"/>
          </w:tcPr>
          <w:p w:rsidR="003B5FC4" w:rsidRPr="00434B35" w:rsidRDefault="00BD1B73">
            <w:pPr>
              <w:rPr>
                <w:b/>
                <w:bCs/>
                <w:iCs/>
                <w:sz w:val="16"/>
                <w:szCs w:val="16"/>
              </w:rPr>
            </w:pPr>
            <w:proofErr w:type="spellStart"/>
            <w:r w:rsidRPr="00434B35">
              <w:rPr>
                <w:b/>
                <w:bCs/>
                <w:iCs/>
                <w:sz w:val="16"/>
                <w:szCs w:val="16"/>
              </w:rPr>
              <w:t>Global</w:t>
            </w:r>
            <w:proofErr w:type="spellEnd"/>
            <w:r w:rsidRPr="00434B35">
              <w:rPr>
                <w:b/>
                <w:bCs/>
                <w:iCs/>
                <w:sz w:val="16"/>
                <w:szCs w:val="16"/>
              </w:rPr>
              <w:t xml:space="preserve"> </w:t>
            </w:r>
            <w:proofErr w:type="spellStart"/>
            <w:r w:rsidRPr="00434B35">
              <w:rPr>
                <w:b/>
                <w:bCs/>
                <w:iCs/>
                <w:sz w:val="16"/>
                <w:szCs w:val="16"/>
              </w:rPr>
              <w:t>Intermediary</w:t>
            </w:r>
            <w:proofErr w:type="spellEnd"/>
            <w:r w:rsidRPr="00434B35">
              <w:rPr>
                <w:b/>
                <w:bCs/>
                <w:iCs/>
                <w:sz w:val="16"/>
                <w:szCs w:val="16"/>
              </w:rPr>
              <w:t xml:space="preserve"> </w:t>
            </w:r>
            <w:proofErr w:type="spellStart"/>
            <w:r w:rsidRPr="00434B35">
              <w:rPr>
                <w:b/>
                <w:bCs/>
                <w:iCs/>
                <w:sz w:val="16"/>
                <w:szCs w:val="16"/>
              </w:rPr>
              <w:t>Identification</w:t>
            </w:r>
            <w:proofErr w:type="spellEnd"/>
            <w:r w:rsidRPr="00434B35">
              <w:rPr>
                <w:b/>
                <w:bCs/>
                <w:iCs/>
                <w:sz w:val="16"/>
                <w:szCs w:val="16"/>
              </w:rPr>
              <w:t xml:space="preserve"> </w:t>
            </w:r>
            <w:proofErr w:type="spellStart"/>
            <w:r w:rsidRPr="00434B35">
              <w:rPr>
                <w:b/>
                <w:bCs/>
                <w:iCs/>
                <w:sz w:val="16"/>
                <w:szCs w:val="16"/>
              </w:rPr>
              <w:t>Number</w:t>
            </w:r>
            <w:proofErr w:type="spellEnd"/>
            <w:r w:rsidRPr="00434B35">
              <w:rPr>
                <w:b/>
                <w:bCs/>
                <w:iCs/>
                <w:sz w:val="16"/>
                <w:szCs w:val="16"/>
              </w:rPr>
              <w:t xml:space="preserve"> (GIIN)</w:t>
            </w:r>
          </w:p>
          <w:p w:rsidR="003B5FC4" w:rsidRPr="00434B35" w:rsidRDefault="003B5FC4">
            <w:pPr>
              <w:rPr>
                <w:b/>
                <w:bCs/>
                <w:iCs/>
                <w:sz w:val="16"/>
                <w:szCs w:val="16"/>
              </w:rPr>
            </w:pPr>
          </w:p>
          <w:p w:rsidR="003B5FC4" w:rsidRPr="00434B35" w:rsidRDefault="00BD1B73">
            <w:pPr>
              <w:tabs>
                <w:tab w:val="left" w:pos="0"/>
                <w:tab w:val="left" w:pos="10243"/>
                <w:tab w:val="left" w:pos="10276"/>
              </w:tabs>
              <w:ind w:right="33"/>
              <w:jc w:val="both"/>
              <w:rPr>
                <w:sz w:val="18"/>
                <w:szCs w:val="18"/>
              </w:rPr>
            </w:pPr>
            <w:r w:rsidRPr="00434B35">
              <w:rPr>
                <w:sz w:val="18"/>
                <w:szCs w:val="18"/>
              </w:rPr>
              <w:t>|__|__|__|__|__|__|.|__|__|__|__|__|.|__|__|.|__|__|__|</w:t>
            </w:r>
          </w:p>
          <w:p w:rsidR="003B5FC4" w:rsidRPr="00434B35" w:rsidRDefault="003B5FC4">
            <w:pPr>
              <w:tabs>
                <w:tab w:val="left" w:pos="0"/>
                <w:tab w:val="left" w:pos="10243"/>
                <w:tab w:val="left" w:pos="10276"/>
              </w:tabs>
              <w:ind w:right="33"/>
              <w:jc w:val="both"/>
              <w:rPr>
                <w:sz w:val="18"/>
                <w:szCs w:val="18"/>
              </w:rPr>
            </w:pPr>
          </w:p>
          <w:p w:rsidR="003B5FC4" w:rsidRPr="00434B35" w:rsidRDefault="00BD1B73">
            <w:pPr>
              <w:rPr>
                <w:b/>
                <w:bCs/>
                <w:iCs/>
                <w:sz w:val="16"/>
                <w:szCs w:val="16"/>
              </w:rPr>
            </w:pPr>
            <w:r w:rsidRPr="00434B35">
              <w:rPr>
                <w:i/>
                <w:sz w:val="16"/>
                <w:szCs w:val="16"/>
                <w:u w:val="single"/>
              </w:rPr>
              <w:t xml:space="preserve">Прохання надати до Банку заповнену форму W-8BEN-E </w:t>
            </w:r>
            <w:r w:rsidRPr="00434B35">
              <w:rPr>
                <w:rFonts w:ascii="Wingdings" w:eastAsia="Wingdings" w:hAnsi="Wingdings" w:cs="Wingdings"/>
                <w:i/>
                <w:sz w:val="16"/>
                <w:szCs w:val="16"/>
                <w:u w:val="single"/>
              </w:rPr>
              <w:t></w:t>
            </w:r>
          </w:p>
          <w:p w:rsidR="003B5FC4" w:rsidRPr="00434B35" w:rsidRDefault="003B5FC4">
            <w:pPr>
              <w:rPr>
                <w:b/>
                <w:sz w:val="16"/>
                <w:szCs w:val="16"/>
              </w:rPr>
            </w:pPr>
          </w:p>
        </w:tc>
      </w:tr>
      <w:tr w:rsidR="00434B35" w:rsidRPr="00434B35">
        <w:trPr>
          <w:cantSplit/>
          <w:trHeight w:val="20"/>
        </w:trPr>
        <w:tc>
          <w:tcPr>
            <w:tcW w:w="506" w:type="dxa"/>
          </w:tcPr>
          <w:p w:rsidR="003B5FC4" w:rsidRPr="00434B35" w:rsidRDefault="00BD1B73">
            <w:pPr>
              <w:rPr>
                <w:b/>
                <w:sz w:val="16"/>
                <w:szCs w:val="16"/>
              </w:rPr>
            </w:pPr>
            <w:r w:rsidRPr="00434B35">
              <w:rPr>
                <w:b/>
                <w:sz w:val="16"/>
                <w:szCs w:val="16"/>
              </w:rPr>
              <w:t>35</w:t>
            </w:r>
          </w:p>
        </w:tc>
        <w:tc>
          <w:tcPr>
            <w:tcW w:w="9525" w:type="dxa"/>
            <w:gridSpan w:val="15"/>
          </w:tcPr>
          <w:p w:rsidR="003B5FC4" w:rsidRPr="00434B35" w:rsidRDefault="00BD1B73">
            <w:pPr>
              <w:ind w:left="-44" w:right="-47"/>
              <w:jc w:val="both"/>
              <w:rPr>
                <w:b/>
                <w:sz w:val="18"/>
                <w:szCs w:val="18"/>
              </w:rPr>
            </w:pPr>
            <w:r w:rsidRPr="00434B35">
              <w:rPr>
                <w:b/>
                <w:sz w:val="18"/>
                <w:szCs w:val="18"/>
              </w:rPr>
              <w:t>Чи є фінансова установа Інвестиційною Компанією яка перебуває під управлінням іншої Фінансової Установи та не є Фінансовою Установою Юрисдикції-Учасниці</w:t>
            </w:r>
          </w:p>
          <w:p w:rsidR="003B5FC4" w:rsidRPr="00434B35" w:rsidRDefault="00BD1B73">
            <w:pPr>
              <w:ind w:left="-44" w:right="-47"/>
              <w:jc w:val="both"/>
              <w:rPr>
                <w:i/>
                <w:sz w:val="18"/>
                <w:szCs w:val="18"/>
              </w:rPr>
            </w:pPr>
            <w:r w:rsidRPr="00434B35">
              <w:rPr>
                <w:i/>
                <w:sz w:val="18"/>
                <w:szCs w:val="18"/>
              </w:rPr>
              <w:t xml:space="preserve">Фінансова установа підпадає під даний критерій, якщо її валовий дохід переважно відноситься до інвестування, реінвестування у Фінансові Активи або торгівлі Фінансовими Активами, та яка (1) перебуває під управлінням будь-якої Фінансової Установи та (2) не є податковим резидентом Юрисдикції </w:t>
            </w:r>
            <w:r w:rsidRPr="00434B35">
              <w:rPr>
                <w:i/>
                <w:sz w:val="18"/>
                <w:szCs w:val="18"/>
              </w:rPr>
              <w:noBreakHyphen/>
              <w:t xml:space="preserve"> Учасниці або відокремленим підрозділом розташованим у Юрисдикції </w:t>
            </w:r>
            <w:r w:rsidRPr="00434B35">
              <w:rPr>
                <w:i/>
                <w:sz w:val="18"/>
                <w:szCs w:val="18"/>
              </w:rPr>
              <w:noBreakHyphen/>
              <w:t xml:space="preserve"> Учасниці.</w:t>
            </w:r>
          </w:p>
          <w:p w:rsidR="003B5FC4" w:rsidRPr="00434B35" w:rsidRDefault="003B5FC4">
            <w:pPr>
              <w:ind w:left="-44" w:right="-47"/>
              <w:jc w:val="both"/>
              <w:rPr>
                <w:i/>
                <w:sz w:val="18"/>
                <w:szCs w:val="18"/>
              </w:rPr>
            </w:pPr>
          </w:p>
          <w:p w:rsidR="003B5FC4" w:rsidRPr="00434B35" w:rsidRDefault="00BD1B73">
            <w:pPr>
              <w:ind w:left="-44" w:right="-47"/>
              <w:jc w:val="both"/>
              <w:rPr>
                <w:b/>
                <w:sz w:val="18"/>
                <w:szCs w:val="18"/>
              </w:rPr>
            </w:pPr>
            <w:r w:rsidRPr="00434B35">
              <w:rPr>
                <w:b/>
                <w:sz w:val="18"/>
                <w:szCs w:val="18"/>
              </w:rPr>
              <w:t>[    ] Так</w:t>
            </w:r>
          </w:p>
          <w:p w:rsidR="003B5FC4" w:rsidRPr="00434B35" w:rsidRDefault="00BD1B73">
            <w:pPr>
              <w:ind w:left="-44" w:right="-47"/>
              <w:jc w:val="both"/>
              <w:rPr>
                <w:b/>
                <w:sz w:val="18"/>
                <w:szCs w:val="18"/>
              </w:rPr>
            </w:pPr>
            <w:r w:rsidRPr="00434B35">
              <w:rPr>
                <w:b/>
                <w:sz w:val="18"/>
                <w:szCs w:val="18"/>
              </w:rPr>
              <w:t>[    ] Ні</w:t>
            </w:r>
          </w:p>
          <w:p w:rsidR="003B5FC4" w:rsidRPr="00434B35" w:rsidRDefault="003B5FC4">
            <w:pPr>
              <w:ind w:left="-44" w:right="-47"/>
              <w:jc w:val="both"/>
              <w:rPr>
                <w:sz w:val="18"/>
                <w:szCs w:val="18"/>
              </w:rPr>
            </w:pPr>
          </w:p>
          <w:p w:rsidR="003B5FC4" w:rsidRPr="00434B35" w:rsidRDefault="00BD1B73">
            <w:pPr>
              <w:jc w:val="both"/>
              <w:rPr>
                <w:sz w:val="18"/>
                <w:szCs w:val="18"/>
              </w:rPr>
            </w:pPr>
            <w:r w:rsidRPr="00434B35">
              <w:rPr>
                <w:rFonts w:ascii="Wingdings" w:eastAsia="Wingdings" w:hAnsi="Wingdings" w:cs="Wingdings"/>
                <w:sz w:val="18"/>
                <w:szCs w:val="18"/>
              </w:rPr>
              <w:t></w:t>
            </w:r>
            <w:r w:rsidRPr="00434B35">
              <w:rPr>
                <w:sz w:val="18"/>
                <w:szCs w:val="18"/>
              </w:rPr>
              <w:t xml:space="preserve"> Якщо юридична особа підпадає під даний критерій </w:t>
            </w:r>
            <w:r w:rsidRPr="00434B35">
              <w:rPr>
                <w:i/>
                <w:sz w:val="18"/>
                <w:szCs w:val="18"/>
              </w:rPr>
              <w:t>та має</w:t>
            </w:r>
            <w:r w:rsidRPr="00434B35">
              <w:rPr>
                <w:sz w:val="18"/>
                <w:szCs w:val="18"/>
              </w:rPr>
              <w:t xml:space="preserve"> власників істотної участі/кінцевих </w:t>
            </w:r>
            <w:proofErr w:type="spellStart"/>
            <w:r w:rsidRPr="00434B35">
              <w:rPr>
                <w:sz w:val="18"/>
                <w:szCs w:val="18"/>
              </w:rPr>
              <w:t>бенефіціарних</w:t>
            </w:r>
            <w:proofErr w:type="spellEnd"/>
            <w:r w:rsidRPr="00434B35">
              <w:rPr>
                <w:sz w:val="18"/>
                <w:szCs w:val="18"/>
              </w:rPr>
              <w:t xml:space="preserve"> власників (контролерів), які мають податкові зобов’язання перед будь-якою іншою країною, ніж Україна чи США, просимо надати до Банку документ самостійної оцінки CRS </w:t>
            </w:r>
            <w:r w:rsidRPr="00434B35">
              <w:rPr>
                <w:rFonts w:ascii="Wingdings" w:eastAsia="Wingdings" w:hAnsi="Wingdings" w:cs="Wingdings"/>
                <w:sz w:val="18"/>
                <w:szCs w:val="18"/>
              </w:rPr>
              <w:t></w:t>
            </w:r>
          </w:p>
        </w:tc>
      </w:tr>
      <w:tr w:rsidR="003B5FC4" w:rsidRPr="00434B35">
        <w:trPr>
          <w:cantSplit/>
          <w:trHeight w:val="20"/>
        </w:trPr>
        <w:tc>
          <w:tcPr>
            <w:tcW w:w="506" w:type="dxa"/>
            <w:tcBorders>
              <w:top w:val="single" w:sz="4" w:space="0" w:color="auto"/>
              <w:left w:val="single" w:sz="4" w:space="0" w:color="auto"/>
              <w:bottom w:val="single" w:sz="4" w:space="0" w:color="auto"/>
              <w:right w:val="single" w:sz="4" w:space="0" w:color="auto"/>
            </w:tcBorders>
          </w:tcPr>
          <w:p w:rsidR="003B5FC4" w:rsidRPr="00434B35" w:rsidRDefault="00BD1B73">
            <w:pPr>
              <w:rPr>
                <w:b/>
                <w:sz w:val="16"/>
                <w:szCs w:val="16"/>
              </w:rPr>
            </w:pPr>
            <w:r w:rsidRPr="00434B35">
              <w:rPr>
                <w:b/>
                <w:sz w:val="16"/>
                <w:szCs w:val="16"/>
              </w:rPr>
              <w:t>36</w:t>
            </w:r>
          </w:p>
        </w:tc>
        <w:tc>
          <w:tcPr>
            <w:tcW w:w="7149" w:type="dxa"/>
            <w:gridSpan w:val="11"/>
            <w:tcBorders>
              <w:top w:val="single" w:sz="4" w:space="0" w:color="auto"/>
              <w:left w:val="single" w:sz="4" w:space="0" w:color="auto"/>
              <w:bottom w:val="single" w:sz="4" w:space="0" w:color="auto"/>
              <w:right w:val="single" w:sz="4" w:space="0" w:color="auto"/>
            </w:tcBorders>
          </w:tcPr>
          <w:p w:rsidR="003B5FC4" w:rsidRPr="00434B35" w:rsidRDefault="00BD1B73">
            <w:pPr>
              <w:ind w:left="-44" w:right="-47"/>
              <w:jc w:val="both"/>
              <w:rPr>
                <w:b/>
                <w:sz w:val="18"/>
                <w:szCs w:val="18"/>
              </w:rPr>
            </w:pPr>
            <w:r w:rsidRPr="00434B35">
              <w:rPr>
                <w:b/>
                <w:sz w:val="18"/>
                <w:szCs w:val="18"/>
                <w:lang w:eastAsia="en-US"/>
              </w:rPr>
              <w:t xml:space="preserve">Максимальна сума фінансових операцій клієнта за місяць, заявлена до встановлення ділових відносин / оновлена під час його обслуговування (грн. / </w:t>
            </w:r>
            <w:proofErr w:type="spellStart"/>
            <w:r w:rsidRPr="00434B35">
              <w:rPr>
                <w:b/>
                <w:sz w:val="18"/>
                <w:szCs w:val="18"/>
                <w:lang w:eastAsia="en-US"/>
              </w:rPr>
              <w:t>екв</w:t>
            </w:r>
            <w:proofErr w:type="spellEnd"/>
            <w:r w:rsidRPr="00434B35">
              <w:rPr>
                <w:b/>
                <w:sz w:val="18"/>
                <w:szCs w:val="18"/>
                <w:lang w:eastAsia="en-US"/>
              </w:rPr>
              <w:t>. грн.):</w:t>
            </w:r>
          </w:p>
        </w:tc>
        <w:tc>
          <w:tcPr>
            <w:tcW w:w="2376" w:type="dxa"/>
            <w:gridSpan w:val="4"/>
            <w:tcBorders>
              <w:top w:val="single" w:sz="4" w:space="0" w:color="auto"/>
              <w:left w:val="single" w:sz="4" w:space="0" w:color="auto"/>
              <w:bottom w:val="single" w:sz="4" w:space="0" w:color="auto"/>
              <w:right w:val="single" w:sz="4" w:space="0" w:color="auto"/>
            </w:tcBorders>
          </w:tcPr>
          <w:p w:rsidR="003B5FC4" w:rsidRPr="00434B35" w:rsidRDefault="003B5FC4">
            <w:pPr>
              <w:ind w:left="-44" w:right="-47"/>
              <w:jc w:val="both"/>
              <w:rPr>
                <w:b/>
                <w:sz w:val="18"/>
                <w:szCs w:val="18"/>
              </w:rPr>
            </w:pPr>
          </w:p>
        </w:tc>
      </w:tr>
    </w:tbl>
    <w:p w:rsidR="003B5FC4" w:rsidRPr="00434B35" w:rsidRDefault="003B5FC4">
      <w:pPr>
        <w:jc w:val="both"/>
        <w:rPr>
          <w:b/>
          <w:sz w:val="16"/>
          <w:szCs w:val="16"/>
        </w:rPr>
      </w:pPr>
    </w:p>
    <w:p w:rsidR="003B5FC4" w:rsidRPr="00434B35" w:rsidRDefault="003B5FC4">
      <w:pPr>
        <w:jc w:val="center"/>
        <w:rPr>
          <w:b/>
          <w:sz w:val="16"/>
          <w:szCs w:val="16"/>
        </w:rPr>
      </w:pPr>
    </w:p>
    <w:p w:rsidR="003B5FC4" w:rsidRPr="00434B35" w:rsidRDefault="00BD1B73">
      <w:pPr>
        <w:jc w:val="center"/>
        <w:rPr>
          <w:b/>
          <w:sz w:val="16"/>
          <w:szCs w:val="16"/>
        </w:rPr>
      </w:pPr>
      <w:r w:rsidRPr="00434B35">
        <w:rPr>
          <w:b/>
          <w:sz w:val="16"/>
          <w:szCs w:val="16"/>
        </w:rPr>
        <w:t xml:space="preserve">Повноваження фінансової установи </w:t>
      </w:r>
      <w:r w:rsidRPr="00434B35">
        <w:rPr>
          <w:b/>
          <w:sz w:val="16"/>
          <w:szCs w:val="16"/>
        </w:rPr>
        <w:noBreakHyphen/>
        <w:t xml:space="preserve"> нерезидента у сфері запобігання</w:t>
      </w:r>
    </w:p>
    <w:p w:rsidR="003B5FC4" w:rsidRPr="00434B35" w:rsidRDefault="00BD1B73">
      <w:pPr>
        <w:jc w:val="center"/>
        <w:rPr>
          <w:b/>
          <w:sz w:val="16"/>
          <w:szCs w:val="16"/>
        </w:rPr>
      </w:pPr>
      <w:r w:rsidRPr="00434B35">
        <w:rPr>
          <w:b/>
          <w:sz w:val="16"/>
          <w:szCs w:val="16"/>
        </w:rPr>
        <w:t>легалізації кримінальних доходів, фінансуванню тероризму та фінансуванню розповсюдження зброї масового знищення</w:t>
      </w:r>
    </w:p>
    <w:p w:rsidR="003B5FC4" w:rsidRPr="00434B35" w:rsidRDefault="003B5FC4">
      <w:pPr>
        <w:jc w:val="center"/>
        <w:rPr>
          <w:b/>
          <w:sz w:val="16"/>
          <w:szCs w:val="16"/>
        </w:rPr>
      </w:pPr>
    </w:p>
    <w:tbl>
      <w:tblPr>
        <w:tblW w:w="1006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6"/>
        <w:gridCol w:w="9639"/>
      </w:tblGrid>
      <w:tr w:rsidR="00434B35" w:rsidRPr="00434B35">
        <w:tc>
          <w:tcPr>
            <w:tcW w:w="426" w:type="dxa"/>
            <w:tcBorders>
              <w:right w:val="none" w:sz="4" w:space="0" w:color="000000"/>
            </w:tcBorders>
          </w:tcPr>
          <w:p w:rsidR="003B5FC4" w:rsidRPr="00434B35" w:rsidRDefault="00BD1B73">
            <w:pPr>
              <w:ind w:right="-55"/>
              <w:rPr>
                <w:b/>
                <w:sz w:val="16"/>
                <w:szCs w:val="16"/>
              </w:rPr>
            </w:pPr>
            <w:r w:rsidRPr="00434B35">
              <w:rPr>
                <w:b/>
                <w:sz w:val="16"/>
                <w:szCs w:val="16"/>
              </w:rPr>
              <w:t>1.</w:t>
            </w:r>
          </w:p>
        </w:tc>
        <w:tc>
          <w:tcPr>
            <w:tcW w:w="9639" w:type="dxa"/>
            <w:tcBorders>
              <w:top w:val="single" w:sz="4" w:space="0" w:color="auto"/>
              <w:left w:val="single" w:sz="4" w:space="0" w:color="auto"/>
              <w:bottom w:val="single" w:sz="4" w:space="0" w:color="auto"/>
            </w:tcBorders>
          </w:tcPr>
          <w:p w:rsidR="003B5FC4" w:rsidRPr="00434B35" w:rsidRDefault="00BD1B73">
            <w:pPr>
              <w:rPr>
                <w:b/>
                <w:sz w:val="16"/>
                <w:szCs w:val="16"/>
              </w:rPr>
            </w:pPr>
            <w:r w:rsidRPr="00434B35">
              <w:rPr>
                <w:b/>
                <w:bCs/>
                <w:sz w:val="16"/>
                <w:szCs w:val="16"/>
              </w:rPr>
              <w:t xml:space="preserve">Відомості про </w:t>
            </w:r>
            <w:r w:rsidRPr="00434B35">
              <w:rPr>
                <w:b/>
                <w:bCs/>
                <w:iCs/>
                <w:sz w:val="16"/>
                <w:szCs w:val="16"/>
              </w:rPr>
              <w:t>процес проведення заходів з належної перевірки клієнта</w:t>
            </w:r>
          </w:p>
        </w:tc>
      </w:tr>
      <w:tr w:rsidR="00434B35" w:rsidRPr="00434B35">
        <w:tc>
          <w:tcPr>
            <w:tcW w:w="10065" w:type="dxa"/>
            <w:gridSpan w:val="2"/>
          </w:tcPr>
          <w:p w:rsidR="003B5FC4" w:rsidRPr="00434B35" w:rsidRDefault="003B5FC4">
            <w:pPr>
              <w:rPr>
                <w:b/>
                <w:sz w:val="16"/>
                <w:szCs w:val="16"/>
              </w:rPr>
            </w:pPr>
          </w:p>
        </w:tc>
      </w:tr>
      <w:tr w:rsidR="00434B35" w:rsidRPr="00434B35">
        <w:tc>
          <w:tcPr>
            <w:tcW w:w="426" w:type="dxa"/>
            <w:tcBorders>
              <w:right w:val="single" w:sz="4" w:space="0" w:color="auto"/>
            </w:tcBorders>
          </w:tcPr>
          <w:p w:rsidR="003B5FC4" w:rsidRPr="00434B35" w:rsidRDefault="00BD1B73">
            <w:pPr>
              <w:rPr>
                <w:b/>
                <w:sz w:val="16"/>
                <w:szCs w:val="16"/>
              </w:rPr>
            </w:pPr>
            <w:r w:rsidRPr="00434B35">
              <w:rPr>
                <w:b/>
                <w:sz w:val="16"/>
                <w:szCs w:val="16"/>
              </w:rPr>
              <w:t>2.</w:t>
            </w:r>
          </w:p>
        </w:tc>
        <w:tc>
          <w:tcPr>
            <w:tcW w:w="9639" w:type="dxa"/>
            <w:tcBorders>
              <w:left w:val="single" w:sz="4" w:space="0" w:color="auto"/>
            </w:tcBorders>
          </w:tcPr>
          <w:p w:rsidR="003B5FC4" w:rsidRPr="00434B35" w:rsidRDefault="00BD1B73">
            <w:pPr>
              <w:rPr>
                <w:b/>
                <w:sz w:val="16"/>
                <w:szCs w:val="16"/>
              </w:rPr>
            </w:pPr>
            <w:r w:rsidRPr="00434B35">
              <w:rPr>
                <w:b/>
                <w:bCs/>
                <w:sz w:val="16"/>
                <w:szCs w:val="16"/>
              </w:rPr>
              <w:t>Якими внутрішніми документами регламентується?</w:t>
            </w:r>
          </w:p>
        </w:tc>
      </w:tr>
      <w:tr w:rsidR="00434B35" w:rsidRPr="00434B35">
        <w:tc>
          <w:tcPr>
            <w:tcW w:w="10065" w:type="dxa"/>
            <w:gridSpan w:val="2"/>
          </w:tcPr>
          <w:p w:rsidR="003B5FC4" w:rsidRPr="00434B35" w:rsidRDefault="003B5FC4">
            <w:pPr>
              <w:rPr>
                <w:b/>
                <w:sz w:val="16"/>
                <w:szCs w:val="16"/>
              </w:rPr>
            </w:pPr>
          </w:p>
        </w:tc>
      </w:tr>
      <w:tr w:rsidR="00434B35" w:rsidRPr="00434B35">
        <w:tc>
          <w:tcPr>
            <w:tcW w:w="426" w:type="dxa"/>
            <w:tcBorders>
              <w:right w:val="none" w:sz="4" w:space="0" w:color="000000"/>
            </w:tcBorders>
          </w:tcPr>
          <w:p w:rsidR="003B5FC4" w:rsidRPr="00434B35" w:rsidRDefault="00BD1B73">
            <w:pPr>
              <w:tabs>
                <w:tab w:val="left" w:pos="34"/>
              </w:tabs>
              <w:ind w:left="-106" w:right="-248" w:firstLine="142"/>
              <w:rPr>
                <w:b/>
                <w:sz w:val="16"/>
                <w:szCs w:val="16"/>
              </w:rPr>
            </w:pPr>
            <w:r w:rsidRPr="00434B35">
              <w:rPr>
                <w:b/>
                <w:sz w:val="16"/>
                <w:szCs w:val="16"/>
              </w:rPr>
              <w:t>3.</w:t>
            </w:r>
          </w:p>
        </w:tc>
        <w:tc>
          <w:tcPr>
            <w:tcW w:w="9639" w:type="dxa"/>
            <w:tcBorders>
              <w:top w:val="single" w:sz="4" w:space="0" w:color="auto"/>
              <w:left w:val="single" w:sz="4" w:space="0" w:color="auto"/>
              <w:bottom w:val="single" w:sz="4" w:space="0" w:color="auto"/>
            </w:tcBorders>
          </w:tcPr>
          <w:p w:rsidR="003B5FC4" w:rsidRPr="00434B35" w:rsidRDefault="00BD1B73">
            <w:pPr>
              <w:tabs>
                <w:tab w:val="center" w:pos="4677"/>
                <w:tab w:val="right" w:pos="9355"/>
              </w:tabs>
              <w:rPr>
                <w:b/>
                <w:sz w:val="16"/>
                <w:szCs w:val="16"/>
              </w:rPr>
            </w:pPr>
            <w:r w:rsidRPr="00434B35">
              <w:rPr>
                <w:b/>
                <w:bCs/>
                <w:sz w:val="16"/>
                <w:szCs w:val="16"/>
              </w:rPr>
              <w:t>Яким чином здійснюється пошук сумнівних та підозрілих операцій з метою запобігання  ПВК/ФТ</w:t>
            </w:r>
          </w:p>
        </w:tc>
      </w:tr>
      <w:tr w:rsidR="00434B35" w:rsidRPr="00434B35">
        <w:tc>
          <w:tcPr>
            <w:tcW w:w="10065" w:type="dxa"/>
            <w:gridSpan w:val="2"/>
          </w:tcPr>
          <w:p w:rsidR="003B5FC4" w:rsidRPr="00434B35" w:rsidRDefault="003B5FC4">
            <w:pPr>
              <w:tabs>
                <w:tab w:val="center" w:pos="4677"/>
                <w:tab w:val="right" w:pos="9355"/>
              </w:tabs>
              <w:rPr>
                <w:b/>
                <w:i/>
                <w:sz w:val="16"/>
                <w:szCs w:val="16"/>
              </w:rPr>
            </w:pPr>
          </w:p>
        </w:tc>
      </w:tr>
      <w:tr w:rsidR="00434B35" w:rsidRPr="00434B35" w:rsidTr="00A14441">
        <w:trPr>
          <w:trHeight w:val="238"/>
        </w:trPr>
        <w:tc>
          <w:tcPr>
            <w:tcW w:w="426" w:type="dxa"/>
            <w:tcBorders>
              <w:right w:val="none" w:sz="4" w:space="0" w:color="000000"/>
            </w:tcBorders>
          </w:tcPr>
          <w:p w:rsidR="003B5FC4" w:rsidRPr="00434B35" w:rsidRDefault="00BD1B73">
            <w:pPr>
              <w:ind w:right="-55"/>
              <w:rPr>
                <w:b/>
                <w:sz w:val="16"/>
                <w:szCs w:val="16"/>
              </w:rPr>
            </w:pPr>
            <w:r w:rsidRPr="00434B35">
              <w:rPr>
                <w:b/>
                <w:sz w:val="16"/>
                <w:szCs w:val="16"/>
              </w:rPr>
              <w:t>4.</w:t>
            </w:r>
          </w:p>
        </w:tc>
        <w:tc>
          <w:tcPr>
            <w:tcW w:w="9639" w:type="dxa"/>
            <w:tcBorders>
              <w:top w:val="single" w:sz="4" w:space="0" w:color="auto"/>
              <w:left w:val="single" w:sz="4" w:space="0" w:color="auto"/>
              <w:bottom w:val="single" w:sz="4" w:space="0" w:color="auto"/>
            </w:tcBorders>
          </w:tcPr>
          <w:p w:rsidR="003B5FC4" w:rsidRPr="00A14441" w:rsidRDefault="00BD1B73" w:rsidP="00A14441">
            <w:pPr>
              <w:jc w:val="both"/>
              <w:rPr>
                <w:b/>
                <w:bCs/>
                <w:i/>
                <w:sz w:val="16"/>
                <w:szCs w:val="16"/>
              </w:rPr>
            </w:pPr>
            <w:r w:rsidRPr="00434B35">
              <w:rPr>
                <w:b/>
                <w:bCs/>
                <w:sz w:val="16"/>
                <w:szCs w:val="16"/>
              </w:rPr>
              <w:t>Скільки сценаріїв використовує фінансова установа для виявлення підозрілих операцій (діяльності) клієнта?</w:t>
            </w:r>
          </w:p>
        </w:tc>
      </w:tr>
      <w:tr w:rsidR="00434B35" w:rsidRPr="00434B35">
        <w:tc>
          <w:tcPr>
            <w:tcW w:w="10065" w:type="dxa"/>
            <w:gridSpan w:val="2"/>
          </w:tcPr>
          <w:p w:rsidR="003B5FC4" w:rsidRPr="00434B35" w:rsidRDefault="003B5FC4">
            <w:pPr>
              <w:tabs>
                <w:tab w:val="center" w:pos="4677"/>
                <w:tab w:val="right" w:pos="9355"/>
              </w:tabs>
              <w:rPr>
                <w:b/>
                <w:i/>
                <w:sz w:val="16"/>
                <w:szCs w:val="16"/>
              </w:rPr>
            </w:pPr>
          </w:p>
        </w:tc>
      </w:tr>
      <w:tr w:rsidR="00434B35" w:rsidRPr="00434B35">
        <w:tc>
          <w:tcPr>
            <w:tcW w:w="426" w:type="dxa"/>
            <w:tcBorders>
              <w:right w:val="none" w:sz="4" w:space="0" w:color="000000"/>
            </w:tcBorders>
          </w:tcPr>
          <w:p w:rsidR="003B5FC4" w:rsidRPr="00434B35" w:rsidRDefault="00BD1B73">
            <w:pPr>
              <w:ind w:right="-55"/>
              <w:rPr>
                <w:b/>
                <w:sz w:val="16"/>
                <w:szCs w:val="16"/>
              </w:rPr>
            </w:pPr>
            <w:r w:rsidRPr="00434B35">
              <w:rPr>
                <w:b/>
                <w:sz w:val="16"/>
                <w:szCs w:val="16"/>
              </w:rPr>
              <w:lastRenderedPageBreak/>
              <w:t>5.</w:t>
            </w:r>
          </w:p>
        </w:tc>
        <w:tc>
          <w:tcPr>
            <w:tcW w:w="9639" w:type="dxa"/>
            <w:tcBorders>
              <w:top w:val="single" w:sz="4" w:space="0" w:color="auto"/>
              <w:left w:val="single" w:sz="4" w:space="0" w:color="auto"/>
              <w:bottom w:val="single" w:sz="4" w:space="0" w:color="auto"/>
            </w:tcBorders>
          </w:tcPr>
          <w:p w:rsidR="003B5FC4" w:rsidRPr="00434B35" w:rsidRDefault="00BD1B73">
            <w:pPr>
              <w:tabs>
                <w:tab w:val="center" w:pos="4677"/>
                <w:tab w:val="right" w:pos="9355"/>
              </w:tabs>
              <w:rPr>
                <w:b/>
                <w:sz w:val="16"/>
                <w:szCs w:val="16"/>
              </w:rPr>
            </w:pPr>
            <w:r w:rsidRPr="00434B35">
              <w:rPr>
                <w:b/>
                <w:bCs/>
                <w:sz w:val="16"/>
                <w:szCs w:val="16"/>
              </w:rPr>
              <w:t>Чи здійснюється у Вашій установі щорічна оцінка політик і практичних заходів з ПВК/ФТ підрозділом внутрішнього аудиту або іншою незалежною третьою стороною, додатково до перевірок, що проводяться регулятором?</w:t>
            </w:r>
          </w:p>
        </w:tc>
      </w:tr>
      <w:tr w:rsidR="00434B35" w:rsidRPr="00434B35">
        <w:tc>
          <w:tcPr>
            <w:tcW w:w="10065" w:type="dxa"/>
            <w:gridSpan w:val="2"/>
          </w:tcPr>
          <w:p w:rsidR="003B5FC4" w:rsidRPr="00434B35" w:rsidRDefault="003B5FC4">
            <w:pPr>
              <w:tabs>
                <w:tab w:val="center" w:pos="4677"/>
                <w:tab w:val="right" w:pos="9355"/>
              </w:tabs>
              <w:rPr>
                <w:b/>
                <w:i/>
                <w:sz w:val="16"/>
                <w:szCs w:val="16"/>
              </w:rPr>
            </w:pPr>
          </w:p>
        </w:tc>
      </w:tr>
      <w:tr w:rsidR="00434B35" w:rsidRPr="00434B35">
        <w:tc>
          <w:tcPr>
            <w:tcW w:w="426" w:type="dxa"/>
            <w:tcBorders>
              <w:right w:val="none" w:sz="4" w:space="0" w:color="000000"/>
            </w:tcBorders>
          </w:tcPr>
          <w:p w:rsidR="003B5FC4" w:rsidRPr="00434B35" w:rsidRDefault="00BD1B73">
            <w:pPr>
              <w:ind w:right="-55"/>
              <w:rPr>
                <w:b/>
                <w:sz w:val="16"/>
                <w:szCs w:val="16"/>
              </w:rPr>
            </w:pPr>
            <w:r w:rsidRPr="00434B35">
              <w:rPr>
                <w:b/>
                <w:sz w:val="16"/>
                <w:szCs w:val="16"/>
              </w:rPr>
              <w:t>6.</w:t>
            </w:r>
          </w:p>
        </w:tc>
        <w:tc>
          <w:tcPr>
            <w:tcW w:w="9639" w:type="dxa"/>
            <w:tcBorders>
              <w:top w:val="single" w:sz="4" w:space="0" w:color="auto"/>
              <w:left w:val="single" w:sz="4" w:space="0" w:color="auto"/>
              <w:bottom w:val="single" w:sz="4" w:space="0" w:color="auto"/>
            </w:tcBorders>
          </w:tcPr>
          <w:p w:rsidR="003B5FC4" w:rsidRPr="00434B35" w:rsidRDefault="00BD1B73">
            <w:pPr>
              <w:tabs>
                <w:tab w:val="center" w:pos="4677"/>
                <w:tab w:val="right" w:pos="9355"/>
              </w:tabs>
              <w:rPr>
                <w:b/>
                <w:sz w:val="16"/>
                <w:szCs w:val="16"/>
              </w:rPr>
            </w:pPr>
            <w:r w:rsidRPr="00434B35">
              <w:rPr>
                <w:b/>
                <w:bCs/>
                <w:sz w:val="16"/>
                <w:szCs w:val="16"/>
              </w:rPr>
              <w:t>Яким чином та у яких випадках у фінансовій установі приймається рішення про припинення ділових відносин з клієнтом?</w:t>
            </w:r>
          </w:p>
        </w:tc>
      </w:tr>
      <w:tr w:rsidR="00434B35" w:rsidRPr="00434B35" w:rsidTr="00A14441">
        <w:trPr>
          <w:trHeight w:val="198"/>
        </w:trPr>
        <w:tc>
          <w:tcPr>
            <w:tcW w:w="10065" w:type="dxa"/>
            <w:gridSpan w:val="2"/>
          </w:tcPr>
          <w:p w:rsidR="003B5FC4" w:rsidRPr="00434B35" w:rsidRDefault="003B5FC4">
            <w:pPr>
              <w:tabs>
                <w:tab w:val="center" w:pos="4677"/>
                <w:tab w:val="right" w:pos="9355"/>
              </w:tabs>
              <w:rPr>
                <w:b/>
                <w:i/>
                <w:sz w:val="16"/>
                <w:szCs w:val="16"/>
              </w:rPr>
            </w:pPr>
          </w:p>
        </w:tc>
      </w:tr>
      <w:tr w:rsidR="00434B35" w:rsidRPr="00434B35">
        <w:tc>
          <w:tcPr>
            <w:tcW w:w="426" w:type="dxa"/>
            <w:tcBorders>
              <w:right w:val="none" w:sz="4" w:space="0" w:color="000000"/>
            </w:tcBorders>
          </w:tcPr>
          <w:p w:rsidR="003B5FC4" w:rsidRPr="00434B35" w:rsidRDefault="00BD1B73">
            <w:pPr>
              <w:ind w:right="-55"/>
              <w:rPr>
                <w:b/>
                <w:sz w:val="16"/>
                <w:szCs w:val="16"/>
              </w:rPr>
            </w:pPr>
            <w:r w:rsidRPr="00434B35">
              <w:rPr>
                <w:b/>
                <w:sz w:val="16"/>
                <w:szCs w:val="16"/>
              </w:rPr>
              <w:t>7.</w:t>
            </w:r>
          </w:p>
        </w:tc>
        <w:tc>
          <w:tcPr>
            <w:tcW w:w="9639" w:type="dxa"/>
            <w:tcBorders>
              <w:top w:val="single" w:sz="4" w:space="0" w:color="auto"/>
              <w:left w:val="single" w:sz="4" w:space="0" w:color="auto"/>
              <w:bottom w:val="single" w:sz="4" w:space="0" w:color="auto"/>
            </w:tcBorders>
          </w:tcPr>
          <w:p w:rsidR="003B5FC4" w:rsidRPr="00434B35" w:rsidRDefault="00BD1B73">
            <w:pPr>
              <w:tabs>
                <w:tab w:val="center" w:pos="4677"/>
                <w:tab w:val="right" w:pos="9355"/>
              </w:tabs>
              <w:rPr>
                <w:b/>
                <w:sz w:val="16"/>
                <w:szCs w:val="16"/>
              </w:rPr>
            </w:pPr>
            <w:r w:rsidRPr="00434B35">
              <w:rPr>
                <w:b/>
                <w:bCs/>
                <w:sz w:val="16"/>
                <w:szCs w:val="16"/>
              </w:rPr>
              <w:t>Чи проводить фінансова установа навчальні заходи для працівників, які беруть участь у виконанні вимог законодавства у сфері ПВК/ФТ?</w:t>
            </w:r>
          </w:p>
        </w:tc>
      </w:tr>
      <w:tr w:rsidR="00434B35" w:rsidRPr="00434B35">
        <w:tc>
          <w:tcPr>
            <w:tcW w:w="10065" w:type="dxa"/>
            <w:gridSpan w:val="2"/>
          </w:tcPr>
          <w:p w:rsidR="003B5FC4" w:rsidRPr="00434B35" w:rsidRDefault="003B5FC4">
            <w:pPr>
              <w:tabs>
                <w:tab w:val="center" w:pos="4677"/>
                <w:tab w:val="right" w:pos="9355"/>
              </w:tabs>
              <w:rPr>
                <w:b/>
                <w:i/>
                <w:sz w:val="16"/>
                <w:szCs w:val="16"/>
              </w:rPr>
            </w:pPr>
          </w:p>
        </w:tc>
      </w:tr>
      <w:tr w:rsidR="00434B35" w:rsidRPr="00434B35">
        <w:tc>
          <w:tcPr>
            <w:tcW w:w="426" w:type="dxa"/>
            <w:tcBorders>
              <w:right w:val="none" w:sz="4" w:space="0" w:color="000000"/>
            </w:tcBorders>
          </w:tcPr>
          <w:p w:rsidR="003B5FC4" w:rsidRPr="00434B35" w:rsidRDefault="00BD1B73">
            <w:pPr>
              <w:ind w:right="-55"/>
              <w:rPr>
                <w:b/>
                <w:sz w:val="16"/>
                <w:szCs w:val="16"/>
              </w:rPr>
            </w:pPr>
            <w:r w:rsidRPr="00434B35">
              <w:rPr>
                <w:b/>
                <w:sz w:val="16"/>
                <w:szCs w:val="16"/>
              </w:rPr>
              <w:t>8.</w:t>
            </w:r>
          </w:p>
        </w:tc>
        <w:tc>
          <w:tcPr>
            <w:tcW w:w="9639" w:type="dxa"/>
            <w:tcBorders>
              <w:top w:val="single" w:sz="4" w:space="0" w:color="auto"/>
              <w:left w:val="single" w:sz="4" w:space="0" w:color="auto"/>
              <w:bottom w:val="single" w:sz="4" w:space="0" w:color="auto"/>
            </w:tcBorders>
          </w:tcPr>
          <w:p w:rsidR="003B5FC4" w:rsidRPr="00434B35" w:rsidRDefault="00BD1B73">
            <w:pPr>
              <w:tabs>
                <w:tab w:val="center" w:pos="4677"/>
                <w:tab w:val="right" w:pos="9355"/>
              </w:tabs>
              <w:rPr>
                <w:b/>
                <w:sz w:val="16"/>
                <w:szCs w:val="16"/>
              </w:rPr>
            </w:pPr>
            <w:r w:rsidRPr="00434B35">
              <w:rPr>
                <w:b/>
                <w:bCs/>
                <w:iCs/>
                <w:sz w:val="16"/>
                <w:szCs w:val="16"/>
              </w:rPr>
              <w:t>Чи здійснює фінансова установа моніторинг клієнтської бази на наявність осіб, щодо яких застосовані міжнародні санкції?</w:t>
            </w:r>
          </w:p>
        </w:tc>
      </w:tr>
      <w:tr w:rsidR="00434B35" w:rsidRPr="00434B35">
        <w:tc>
          <w:tcPr>
            <w:tcW w:w="10065" w:type="dxa"/>
            <w:gridSpan w:val="2"/>
          </w:tcPr>
          <w:p w:rsidR="003B5FC4" w:rsidRPr="00434B35" w:rsidRDefault="003B5FC4">
            <w:pPr>
              <w:tabs>
                <w:tab w:val="center" w:pos="4677"/>
                <w:tab w:val="right" w:pos="9355"/>
              </w:tabs>
              <w:rPr>
                <w:b/>
                <w:i/>
                <w:sz w:val="16"/>
                <w:szCs w:val="16"/>
              </w:rPr>
            </w:pPr>
          </w:p>
        </w:tc>
      </w:tr>
      <w:tr w:rsidR="00434B35" w:rsidRPr="00434B35">
        <w:tc>
          <w:tcPr>
            <w:tcW w:w="426" w:type="dxa"/>
            <w:tcBorders>
              <w:right w:val="none" w:sz="4" w:space="0" w:color="000000"/>
            </w:tcBorders>
          </w:tcPr>
          <w:p w:rsidR="003B5FC4" w:rsidRPr="00434B35" w:rsidRDefault="00BD1B73">
            <w:pPr>
              <w:ind w:right="-55"/>
              <w:rPr>
                <w:b/>
                <w:sz w:val="16"/>
                <w:szCs w:val="16"/>
              </w:rPr>
            </w:pPr>
            <w:r w:rsidRPr="00434B35">
              <w:rPr>
                <w:b/>
                <w:sz w:val="16"/>
                <w:szCs w:val="16"/>
              </w:rPr>
              <w:t>9.</w:t>
            </w:r>
          </w:p>
        </w:tc>
        <w:tc>
          <w:tcPr>
            <w:tcW w:w="9639" w:type="dxa"/>
            <w:tcBorders>
              <w:top w:val="single" w:sz="4" w:space="0" w:color="auto"/>
              <w:left w:val="single" w:sz="4" w:space="0" w:color="auto"/>
              <w:bottom w:val="single" w:sz="4" w:space="0" w:color="auto"/>
            </w:tcBorders>
          </w:tcPr>
          <w:p w:rsidR="003B5FC4" w:rsidRPr="00434B35" w:rsidRDefault="00BD1B73">
            <w:pPr>
              <w:tabs>
                <w:tab w:val="center" w:pos="4677"/>
                <w:tab w:val="right" w:pos="9355"/>
              </w:tabs>
              <w:rPr>
                <w:b/>
                <w:sz w:val="16"/>
                <w:szCs w:val="16"/>
              </w:rPr>
            </w:pPr>
            <w:r w:rsidRPr="00434B35">
              <w:rPr>
                <w:b/>
                <w:bCs/>
                <w:iCs/>
                <w:sz w:val="16"/>
                <w:szCs w:val="16"/>
              </w:rPr>
              <w:t>Які переліки санкцій використовує фінансова установа для перевірки клієнтів та операцій?</w:t>
            </w:r>
          </w:p>
        </w:tc>
      </w:tr>
      <w:tr w:rsidR="00434B35" w:rsidRPr="00434B35">
        <w:tc>
          <w:tcPr>
            <w:tcW w:w="10065" w:type="dxa"/>
            <w:gridSpan w:val="2"/>
          </w:tcPr>
          <w:p w:rsidR="003B5FC4" w:rsidRPr="00434B35" w:rsidRDefault="003B5FC4">
            <w:pPr>
              <w:tabs>
                <w:tab w:val="center" w:pos="4677"/>
                <w:tab w:val="right" w:pos="9355"/>
              </w:tabs>
              <w:rPr>
                <w:b/>
                <w:i/>
                <w:sz w:val="16"/>
                <w:szCs w:val="16"/>
              </w:rPr>
            </w:pPr>
          </w:p>
        </w:tc>
      </w:tr>
      <w:tr w:rsidR="00434B35" w:rsidRPr="00434B35">
        <w:tc>
          <w:tcPr>
            <w:tcW w:w="426" w:type="dxa"/>
            <w:tcBorders>
              <w:right w:val="none" w:sz="4" w:space="0" w:color="000000"/>
            </w:tcBorders>
          </w:tcPr>
          <w:p w:rsidR="003B5FC4" w:rsidRPr="00434B35" w:rsidRDefault="00BD1B73">
            <w:pPr>
              <w:ind w:right="-55"/>
              <w:rPr>
                <w:b/>
                <w:sz w:val="16"/>
                <w:szCs w:val="16"/>
              </w:rPr>
            </w:pPr>
            <w:r w:rsidRPr="00434B35">
              <w:rPr>
                <w:b/>
                <w:sz w:val="16"/>
                <w:szCs w:val="16"/>
              </w:rPr>
              <w:t>10.</w:t>
            </w:r>
          </w:p>
        </w:tc>
        <w:tc>
          <w:tcPr>
            <w:tcW w:w="9639" w:type="dxa"/>
            <w:tcBorders>
              <w:top w:val="single" w:sz="4" w:space="0" w:color="auto"/>
              <w:left w:val="single" w:sz="4" w:space="0" w:color="auto"/>
              <w:bottom w:val="single" w:sz="4" w:space="0" w:color="auto"/>
            </w:tcBorders>
          </w:tcPr>
          <w:p w:rsidR="003B5FC4" w:rsidRPr="00434B35" w:rsidRDefault="00BD1B73">
            <w:pPr>
              <w:keepNext/>
              <w:outlineLvl w:val="0"/>
              <w:rPr>
                <w:b/>
                <w:bCs/>
                <w:sz w:val="16"/>
                <w:szCs w:val="16"/>
              </w:rPr>
            </w:pPr>
            <w:r w:rsidRPr="00434B35">
              <w:rPr>
                <w:rFonts w:eastAsia="SimSun"/>
                <w:b/>
                <w:sz w:val="16"/>
                <w:szCs w:val="16"/>
                <w:lang w:eastAsia="zh-CN"/>
              </w:rPr>
              <w:t>Чи є у Вашій установі політики, що визначають відносини з політично значущими особами (РЕР)?</w:t>
            </w:r>
          </w:p>
        </w:tc>
      </w:tr>
      <w:tr w:rsidR="00434B35" w:rsidRPr="00434B35">
        <w:tc>
          <w:tcPr>
            <w:tcW w:w="10065" w:type="dxa"/>
            <w:gridSpan w:val="2"/>
          </w:tcPr>
          <w:p w:rsidR="003B5FC4" w:rsidRPr="00434B35" w:rsidRDefault="003B5FC4">
            <w:pPr>
              <w:rPr>
                <w:b/>
                <w:i/>
                <w:sz w:val="16"/>
                <w:szCs w:val="16"/>
              </w:rPr>
            </w:pPr>
          </w:p>
        </w:tc>
      </w:tr>
      <w:tr w:rsidR="00434B35" w:rsidRPr="00434B35">
        <w:tc>
          <w:tcPr>
            <w:tcW w:w="426" w:type="dxa"/>
            <w:tcBorders>
              <w:right w:val="none" w:sz="4" w:space="0" w:color="000000"/>
            </w:tcBorders>
          </w:tcPr>
          <w:p w:rsidR="003B5FC4" w:rsidRPr="00434B35" w:rsidRDefault="00BD1B73">
            <w:pPr>
              <w:ind w:right="-55"/>
              <w:rPr>
                <w:b/>
                <w:sz w:val="16"/>
                <w:szCs w:val="16"/>
              </w:rPr>
            </w:pPr>
            <w:r w:rsidRPr="00434B35">
              <w:rPr>
                <w:b/>
                <w:sz w:val="16"/>
                <w:szCs w:val="16"/>
              </w:rPr>
              <w:t>11.</w:t>
            </w:r>
          </w:p>
        </w:tc>
        <w:tc>
          <w:tcPr>
            <w:tcW w:w="9639" w:type="dxa"/>
            <w:tcBorders>
              <w:top w:val="single" w:sz="4" w:space="0" w:color="auto"/>
              <w:left w:val="single" w:sz="4" w:space="0" w:color="auto"/>
              <w:bottom w:val="single" w:sz="4" w:space="0" w:color="auto"/>
            </w:tcBorders>
          </w:tcPr>
          <w:p w:rsidR="003B5FC4" w:rsidRPr="00434B35" w:rsidRDefault="00BD1B73">
            <w:pPr>
              <w:keepNext/>
              <w:outlineLvl w:val="0"/>
              <w:rPr>
                <w:b/>
                <w:bCs/>
                <w:sz w:val="16"/>
                <w:szCs w:val="16"/>
              </w:rPr>
            </w:pPr>
            <w:r w:rsidRPr="00434B35">
              <w:rPr>
                <w:b/>
                <w:bCs/>
                <w:sz w:val="16"/>
                <w:szCs w:val="16"/>
              </w:rPr>
              <w:t>Чи є  у Вашій країні законодавчі вимоги, які забороняють обслуговування банків-оболонок та установ, які дозволяють використовувати свої рахунки банкам-оболонкам?</w:t>
            </w:r>
            <w:r w:rsidRPr="00434B35">
              <w:rPr>
                <w:b/>
                <w:bCs/>
                <w:sz w:val="16"/>
                <w:szCs w:val="16"/>
                <w:vertAlign w:val="superscript"/>
              </w:rPr>
              <w:footnoteReference w:id="1"/>
            </w:r>
          </w:p>
        </w:tc>
      </w:tr>
      <w:tr w:rsidR="00434B35" w:rsidRPr="00434B35">
        <w:tc>
          <w:tcPr>
            <w:tcW w:w="10065" w:type="dxa"/>
            <w:gridSpan w:val="2"/>
          </w:tcPr>
          <w:p w:rsidR="003B5FC4" w:rsidRPr="00434B35" w:rsidRDefault="003B5FC4">
            <w:pPr>
              <w:rPr>
                <w:b/>
                <w:i/>
                <w:sz w:val="16"/>
                <w:szCs w:val="16"/>
              </w:rPr>
            </w:pPr>
          </w:p>
        </w:tc>
      </w:tr>
      <w:tr w:rsidR="00434B35" w:rsidRPr="00434B35">
        <w:tc>
          <w:tcPr>
            <w:tcW w:w="426" w:type="dxa"/>
            <w:tcBorders>
              <w:right w:val="none" w:sz="4" w:space="0" w:color="000000"/>
            </w:tcBorders>
          </w:tcPr>
          <w:p w:rsidR="003B5FC4" w:rsidRPr="00434B35" w:rsidRDefault="00BD1B73">
            <w:pPr>
              <w:ind w:right="-55"/>
              <w:rPr>
                <w:b/>
                <w:sz w:val="16"/>
                <w:szCs w:val="16"/>
              </w:rPr>
            </w:pPr>
            <w:r w:rsidRPr="00434B35">
              <w:rPr>
                <w:b/>
                <w:sz w:val="16"/>
                <w:szCs w:val="16"/>
              </w:rPr>
              <w:t>12.</w:t>
            </w:r>
          </w:p>
        </w:tc>
        <w:tc>
          <w:tcPr>
            <w:tcW w:w="9639" w:type="dxa"/>
            <w:tcBorders>
              <w:top w:val="single" w:sz="4" w:space="0" w:color="auto"/>
              <w:left w:val="single" w:sz="4" w:space="0" w:color="auto"/>
              <w:bottom w:val="single" w:sz="4" w:space="0" w:color="auto"/>
            </w:tcBorders>
          </w:tcPr>
          <w:p w:rsidR="003B5FC4" w:rsidRPr="00434B35" w:rsidRDefault="00BD1B73">
            <w:pPr>
              <w:keepNext/>
              <w:outlineLvl w:val="0"/>
              <w:rPr>
                <w:b/>
                <w:bCs/>
                <w:sz w:val="16"/>
                <w:szCs w:val="16"/>
              </w:rPr>
            </w:pPr>
            <w:r w:rsidRPr="00434B35">
              <w:rPr>
                <w:b/>
                <w:bCs/>
                <w:sz w:val="16"/>
                <w:szCs w:val="16"/>
              </w:rPr>
              <w:t>Чи підтримує установа ділові відносини з фінансовими установами чи корпоративними клієнтами, зареєстрованими в державах, що віднесені FATF до держав, що не приймають участь у міжнародному співробітництві у ПВК/ФТ?</w:t>
            </w:r>
          </w:p>
        </w:tc>
      </w:tr>
      <w:tr w:rsidR="00434B35" w:rsidRPr="00434B35">
        <w:tc>
          <w:tcPr>
            <w:tcW w:w="10065" w:type="dxa"/>
            <w:gridSpan w:val="2"/>
          </w:tcPr>
          <w:p w:rsidR="003B5FC4" w:rsidRPr="00434B35" w:rsidRDefault="003B5FC4">
            <w:pPr>
              <w:keepNext/>
              <w:outlineLvl w:val="0"/>
              <w:rPr>
                <w:b/>
                <w:i/>
                <w:sz w:val="16"/>
                <w:szCs w:val="16"/>
              </w:rPr>
            </w:pPr>
          </w:p>
        </w:tc>
      </w:tr>
      <w:tr w:rsidR="00434B35" w:rsidRPr="00434B35">
        <w:tc>
          <w:tcPr>
            <w:tcW w:w="426" w:type="dxa"/>
            <w:tcBorders>
              <w:right w:val="none" w:sz="4" w:space="0" w:color="000000"/>
            </w:tcBorders>
          </w:tcPr>
          <w:p w:rsidR="003B5FC4" w:rsidRPr="00434B35" w:rsidRDefault="00BD1B73">
            <w:pPr>
              <w:ind w:right="-55"/>
              <w:rPr>
                <w:b/>
                <w:sz w:val="16"/>
                <w:szCs w:val="16"/>
              </w:rPr>
            </w:pPr>
            <w:r w:rsidRPr="00434B35">
              <w:rPr>
                <w:b/>
                <w:sz w:val="16"/>
                <w:szCs w:val="16"/>
              </w:rPr>
              <w:t>13.</w:t>
            </w:r>
          </w:p>
        </w:tc>
        <w:tc>
          <w:tcPr>
            <w:tcW w:w="9639" w:type="dxa"/>
            <w:tcBorders>
              <w:top w:val="single" w:sz="4" w:space="0" w:color="auto"/>
              <w:left w:val="single" w:sz="4" w:space="0" w:color="auto"/>
              <w:bottom w:val="single" w:sz="4" w:space="0" w:color="auto"/>
            </w:tcBorders>
          </w:tcPr>
          <w:p w:rsidR="003B5FC4" w:rsidRPr="00434B35" w:rsidRDefault="00BD1B73">
            <w:pPr>
              <w:rPr>
                <w:b/>
                <w:i/>
                <w:sz w:val="16"/>
                <w:szCs w:val="16"/>
              </w:rPr>
            </w:pPr>
            <w:r w:rsidRPr="00434B35">
              <w:rPr>
                <w:b/>
                <w:bCs/>
                <w:sz w:val="16"/>
                <w:szCs w:val="16"/>
              </w:rPr>
              <w:t xml:space="preserve">Чи застосовувались до Вашої установи заходи впливу за порушення вимог законодавства у сфері ПВК/ФТ? Якщо так </w:t>
            </w:r>
            <w:r w:rsidRPr="00434B35">
              <w:rPr>
                <w:b/>
                <w:bCs/>
                <w:sz w:val="16"/>
                <w:szCs w:val="16"/>
              </w:rPr>
              <w:noBreakHyphen/>
              <w:t xml:space="preserve"> які саме?</w:t>
            </w:r>
          </w:p>
        </w:tc>
      </w:tr>
      <w:tr w:rsidR="00434B35" w:rsidRPr="00434B35">
        <w:tc>
          <w:tcPr>
            <w:tcW w:w="426" w:type="dxa"/>
            <w:tcBorders>
              <w:right w:val="none" w:sz="4" w:space="0" w:color="000000"/>
            </w:tcBorders>
          </w:tcPr>
          <w:p w:rsidR="003B5FC4" w:rsidRPr="00434B35" w:rsidRDefault="003B5FC4">
            <w:pPr>
              <w:ind w:right="-55"/>
              <w:rPr>
                <w:b/>
                <w:sz w:val="16"/>
                <w:szCs w:val="16"/>
              </w:rPr>
            </w:pPr>
          </w:p>
        </w:tc>
        <w:tc>
          <w:tcPr>
            <w:tcW w:w="9639" w:type="dxa"/>
            <w:tcBorders>
              <w:top w:val="single" w:sz="4" w:space="0" w:color="auto"/>
              <w:left w:val="single" w:sz="4" w:space="0" w:color="auto"/>
              <w:bottom w:val="single" w:sz="4" w:space="0" w:color="auto"/>
            </w:tcBorders>
          </w:tcPr>
          <w:p w:rsidR="003B5FC4" w:rsidRPr="00434B35" w:rsidRDefault="003B5FC4">
            <w:pPr>
              <w:rPr>
                <w:b/>
                <w:bCs/>
                <w:sz w:val="16"/>
                <w:szCs w:val="16"/>
              </w:rPr>
            </w:pPr>
          </w:p>
        </w:tc>
      </w:tr>
      <w:tr w:rsidR="00434B35" w:rsidRPr="00434B35">
        <w:tc>
          <w:tcPr>
            <w:tcW w:w="426" w:type="dxa"/>
            <w:tcBorders>
              <w:right w:val="none" w:sz="4" w:space="0" w:color="000000"/>
            </w:tcBorders>
          </w:tcPr>
          <w:p w:rsidR="003B5FC4" w:rsidRPr="00434B35" w:rsidRDefault="00BD1B73">
            <w:pPr>
              <w:ind w:right="-55"/>
              <w:rPr>
                <w:b/>
                <w:sz w:val="16"/>
                <w:szCs w:val="16"/>
              </w:rPr>
            </w:pPr>
            <w:r w:rsidRPr="00434B35">
              <w:rPr>
                <w:b/>
                <w:sz w:val="16"/>
                <w:szCs w:val="16"/>
              </w:rPr>
              <w:t>14.</w:t>
            </w:r>
          </w:p>
        </w:tc>
        <w:tc>
          <w:tcPr>
            <w:tcW w:w="9639" w:type="dxa"/>
            <w:tcBorders>
              <w:top w:val="single" w:sz="4" w:space="0" w:color="auto"/>
              <w:left w:val="single" w:sz="4" w:space="0" w:color="auto"/>
              <w:bottom w:val="single" w:sz="4" w:space="0" w:color="auto"/>
            </w:tcBorders>
          </w:tcPr>
          <w:p w:rsidR="003B5FC4" w:rsidRPr="00434B35" w:rsidRDefault="00BD1B73">
            <w:pPr>
              <w:rPr>
                <w:b/>
                <w:bCs/>
                <w:sz w:val="16"/>
                <w:szCs w:val="16"/>
              </w:rPr>
            </w:pPr>
            <w:r w:rsidRPr="00434B35">
              <w:rPr>
                <w:b/>
                <w:bCs/>
                <w:sz w:val="16"/>
                <w:szCs w:val="16"/>
              </w:rPr>
              <w:t xml:space="preserve">Наявність у складі органів управління або серед КБВ установи та / або її материнської установи особи, яка включена до переліку терористів або до </w:t>
            </w:r>
            <w:proofErr w:type="spellStart"/>
            <w:r w:rsidRPr="00434B35">
              <w:rPr>
                <w:b/>
                <w:bCs/>
                <w:sz w:val="16"/>
                <w:szCs w:val="16"/>
              </w:rPr>
              <w:t>санкційного</w:t>
            </w:r>
            <w:proofErr w:type="spellEnd"/>
            <w:r w:rsidRPr="00434B35">
              <w:rPr>
                <w:b/>
                <w:bCs/>
                <w:sz w:val="16"/>
                <w:szCs w:val="16"/>
              </w:rPr>
              <w:t xml:space="preserve"> переліку РНБОУ</w:t>
            </w:r>
          </w:p>
        </w:tc>
      </w:tr>
      <w:tr w:rsidR="00434B35" w:rsidRPr="00434B35">
        <w:tc>
          <w:tcPr>
            <w:tcW w:w="10065" w:type="dxa"/>
            <w:gridSpan w:val="2"/>
          </w:tcPr>
          <w:p w:rsidR="003B5FC4" w:rsidRPr="00434B35" w:rsidRDefault="003B5FC4">
            <w:pPr>
              <w:rPr>
                <w:b/>
                <w:bCs/>
                <w:sz w:val="16"/>
                <w:szCs w:val="16"/>
              </w:rPr>
            </w:pPr>
          </w:p>
        </w:tc>
      </w:tr>
      <w:tr w:rsidR="00434B35" w:rsidRPr="00434B35">
        <w:tc>
          <w:tcPr>
            <w:tcW w:w="426" w:type="dxa"/>
            <w:tcBorders>
              <w:right w:val="none" w:sz="4" w:space="0" w:color="000000"/>
            </w:tcBorders>
          </w:tcPr>
          <w:p w:rsidR="003B5FC4" w:rsidRPr="00434B35" w:rsidRDefault="00BD1B73">
            <w:pPr>
              <w:ind w:right="-55"/>
              <w:rPr>
                <w:b/>
                <w:sz w:val="16"/>
                <w:szCs w:val="16"/>
              </w:rPr>
            </w:pPr>
            <w:r w:rsidRPr="00434B35">
              <w:rPr>
                <w:b/>
                <w:sz w:val="16"/>
                <w:szCs w:val="16"/>
              </w:rPr>
              <w:t>15.</w:t>
            </w:r>
          </w:p>
        </w:tc>
        <w:tc>
          <w:tcPr>
            <w:tcW w:w="9639" w:type="dxa"/>
            <w:tcBorders>
              <w:top w:val="single" w:sz="4" w:space="0" w:color="auto"/>
              <w:left w:val="single" w:sz="4" w:space="0" w:color="auto"/>
              <w:bottom w:val="single" w:sz="4" w:space="0" w:color="auto"/>
            </w:tcBorders>
          </w:tcPr>
          <w:p w:rsidR="003B5FC4" w:rsidRPr="00434B35" w:rsidRDefault="00BD1B73">
            <w:pPr>
              <w:rPr>
                <w:b/>
                <w:bCs/>
                <w:sz w:val="16"/>
                <w:szCs w:val="16"/>
              </w:rPr>
            </w:pPr>
            <w:r w:rsidRPr="00434B35">
              <w:rPr>
                <w:b/>
                <w:bCs/>
                <w:sz w:val="16"/>
                <w:szCs w:val="16"/>
              </w:rPr>
              <w:t xml:space="preserve">Склад клієнтської бази: </w:t>
            </w:r>
          </w:p>
        </w:tc>
      </w:tr>
      <w:tr w:rsidR="00434B35" w:rsidRPr="00434B35">
        <w:tc>
          <w:tcPr>
            <w:tcW w:w="426" w:type="dxa"/>
            <w:tcBorders>
              <w:right w:val="none" w:sz="4" w:space="0" w:color="000000"/>
            </w:tcBorders>
          </w:tcPr>
          <w:p w:rsidR="003B5FC4" w:rsidRPr="00434B35" w:rsidRDefault="003B5FC4">
            <w:pPr>
              <w:ind w:right="-55"/>
              <w:rPr>
                <w:b/>
                <w:sz w:val="16"/>
                <w:szCs w:val="16"/>
              </w:rPr>
            </w:pPr>
          </w:p>
        </w:tc>
        <w:tc>
          <w:tcPr>
            <w:tcW w:w="9639" w:type="dxa"/>
            <w:tcBorders>
              <w:top w:val="single" w:sz="4" w:space="0" w:color="auto"/>
              <w:left w:val="single" w:sz="4" w:space="0" w:color="auto"/>
              <w:bottom w:val="single" w:sz="4" w:space="0" w:color="auto"/>
            </w:tcBorders>
          </w:tcPr>
          <w:p w:rsidR="003B5FC4" w:rsidRPr="00434B35" w:rsidRDefault="00BD1B73">
            <w:pPr>
              <w:rPr>
                <w:b/>
                <w:bCs/>
                <w:sz w:val="16"/>
                <w:szCs w:val="16"/>
              </w:rPr>
            </w:pPr>
            <w:r w:rsidRPr="00434B35">
              <w:rPr>
                <w:b/>
                <w:bCs/>
                <w:sz w:val="16"/>
                <w:szCs w:val="16"/>
              </w:rPr>
              <w:t>Фізичні особи -  ___ %   серед них ____% клієнтів «Високого» рівня ризику</w:t>
            </w:r>
          </w:p>
          <w:p w:rsidR="003B5FC4" w:rsidRPr="00434B35" w:rsidRDefault="00BD1B73">
            <w:pPr>
              <w:rPr>
                <w:b/>
                <w:bCs/>
                <w:sz w:val="16"/>
                <w:szCs w:val="16"/>
              </w:rPr>
            </w:pPr>
            <w:r w:rsidRPr="00434B35">
              <w:rPr>
                <w:b/>
                <w:bCs/>
                <w:sz w:val="16"/>
                <w:szCs w:val="16"/>
              </w:rPr>
              <w:t>Юридичні особи - _____%  серед них ____% клієнтів «Високого» рівня ризику</w:t>
            </w:r>
          </w:p>
          <w:p w:rsidR="003B5FC4" w:rsidRPr="00434B35" w:rsidRDefault="00BD1B73">
            <w:pPr>
              <w:rPr>
                <w:b/>
                <w:bCs/>
                <w:sz w:val="16"/>
                <w:szCs w:val="16"/>
              </w:rPr>
            </w:pPr>
            <w:r w:rsidRPr="00434B35">
              <w:rPr>
                <w:b/>
                <w:bCs/>
                <w:sz w:val="16"/>
                <w:szCs w:val="16"/>
              </w:rPr>
              <w:t>ФОП - _____%  серед них ____% клієнтів «Високого» рівня ризику</w:t>
            </w:r>
          </w:p>
        </w:tc>
      </w:tr>
      <w:tr w:rsidR="00434B35" w:rsidRPr="00434B35">
        <w:tc>
          <w:tcPr>
            <w:tcW w:w="10065" w:type="dxa"/>
            <w:gridSpan w:val="2"/>
          </w:tcPr>
          <w:p w:rsidR="003B5FC4" w:rsidRPr="00434B35" w:rsidRDefault="003B5FC4">
            <w:pPr>
              <w:rPr>
                <w:b/>
                <w:bCs/>
                <w:sz w:val="16"/>
                <w:szCs w:val="16"/>
              </w:rPr>
            </w:pPr>
          </w:p>
        </w:tc>
      </w:tr>
      <w:tr w:rsidR="00434B35" w:rsidRPr="00434B35">
        <w:tc>
          <w:tcPr>
            <w:tcW w:w="426" w:type="dxa"/>
            <w:tcBorders>
              <w:right w:val="none" w:sz="4" w:space="0" w:color="000000"/>
            </w:tcBorders>
          </w:tcPr>
          <w:p w:rsidR="003B5FC4" w:rsidRPr="00434B35" w:rsidRDefault="00BD1B73">
            <w:pPr>
              <w:ind w:right="-55"/>
              <w:rPr>
                <w:b/>
                <w:sz w:val="16"/>
                <w:szCs w:val="16"/>
              </w:rPr>
            </w:pPr>
            <w:r w:rsidRPr="00434B35">
              <w:rPr>
                <w:b/>
                <w:sz w:val="16"/>
                <w:szCs w:val="16"/>
              </w:rPr>
              <w:t>16.</w:t>
            </w:r>
          </w:p>
        </w:tc>
        <w:tc>
          <w:tcPr>
            <w:tcW w:w="9639" w:type="dxa"/>
            <w:tcBorders>
              <w:top w:val="single" w:sz="4" w:space="0" w:color="auto"/>
              <w:left w:val="single" w:sz="4" w:space="0" w:color="auto"/>
              <w:bottom w:val="single" w:sz="4" w:space="0" w:color="auto"/>
            </w:tcBorders>
          </w:tcPr>
          <w:p w:rsidR="003B5FC4" w:rsidRPr="00434B35" w:rsidRDefault="00BD1B73">
            <w:pPr>
              <w:rPr>
                <w:b/>
                <w:bCs/>
                <w:sz w:val="16"/>
                <w:szCs w:val="16"/>
              </w:rPr>
            </w:pPr>
            <w:r w:rsidRPr="00434B35">
              <w:rPr>
                <w:b/>
                <w:bCs/>
                <w:sz w:val="16"/>
                <w:szCs w:val="16"/>
              </w:rPr>
              <w:t>Інформація щодо суті заходів, що вживаються установою для недопущення використання своїх послуг компаніями/ банками-оболонками:</w:t>
            </w:r>
          </w:p>
        </w:tc>
      </w:tr>
      <w:tr w:rsidR="00434B35" w:rsidRPr="00434B35">
        <w:tc>
          <w:tcPr>
            <w:tcW w:w="10065" w:type="dxa"/>
            <w:gridSpan w:val="2"/>
          </w:tcPr>
          <w:p w:rsidR="003B5FC4" w:rsidRPr="00434B35" w:rsidRDefault="003B5FC4">
            <w:pPr>
              <w:rPr>
                <w:b/>
                <w:bCs/>
                <w:sz w:val="16"/>
                <w:szCs w:val="16"/>
              </w:rPr>
            </w:pPr>
          </w:p>
        </w:tc>
      </w:tr>
      <w:tr w:rsidR="003B5FC4" w:rsidRPr="00434B35">
        <w:tc>
          <w:tcPr>
            <w:tcW w:w="10065" w:type="dxa"/>
            <w:gridSpan w:val="2"/>
          </w:tcPr>
          <w:p w:rsidR="003B5FC4" w:rsidRPr="00434B35" w:rsidRDefault="00BD1B73">
            <w:pPr>
              <w:rPr>
                <w:b/>
                <w:bCs/>
                <w:iCs/>
                <w:sz w:val="16"/>
                <w:szCs w:val="16"/>
              </w:rPr>
            </w:pPr>
            <w:r w:rsidRPr="00434B35">
              <w:rPr>
                <w:b/>
                <w:bCs/>
                <w:iCs/>
                <w:sz w:val="16"/>
                <w:szCs w:val="16"/>
              </w:rPr>
              <w:t>Відповідальний працівник за протидію легалізації доходів, отриманих злочинним шляхом, його П.І.Б., посада, контактні телефони, e-</w:t>
            </w:r>
            <w:proofErr w:type="spellStart"/>
            <w:r w:rsidRPr="00434B35">
              <w:rPr>
                <w:b/>
                <w:bCs/>
                <w:iCs/>
                <w:sz w:val="16"/>
                <w:szCs w:val="16"/>
              </w:rPr>
              <w:t>mail</w:t>
            </w:r>
            <w:proofErr w:type="spellEnd"/>
            <w:r w:rsidRPr="00434B35">
              <w:rPr>
                <w:b/>
                <w:bCs/>
                <w:iCs/>
                <w:sz w:val="16"/>
                <w:szCs w:val="16"/>
              </w:rPr>
              <w:t>.</w:t>
            </w:r>
          </w:p>
          <w:p w:rsidR="003B5FC4" w:rsidRPr="00434B35" w:rsidRDefault="003B5FC4">
            <w:pPr>
              <w:rPr>
                <w:b/>
                <w:i/>
                <w:sz w:val="16"/>
                <w:szCs w:val="16"/>
              </w:rPr>
            </w:pPr>
          </w:p>
        </w:tc>
      </w:tr>
    </w:tbl>
    <w:p w:rsidR="003B5FC4" w:rsidRPr="00434B35" w:rsidRDefault="003B5FC4">
      <w:pPr>
        <w:ind w:firstLine="426"/>
        <w:rPr>
          <w:b/>
          <w:i/>
          <w:sz w:val="16"/>
          <w:szCs w:val="16"/>
        </w:rPr>
      </w:pPr>
    </w:p>
    <w:p w:rsidR="003B5FC4" w:rsidRPr="00434B35" w:rsidRDefault="00BD1B73">
      <w:pPr>
        <w:ind w:right="-283"/>
        <w:rPr>
          <w:b/>
          <w:i/>
          <w:sz w:val="16"/>
          <w:szCs w:val="16"/>
        </w:rPr>
      </w:pPr>
      <w:r w:rsidRPr="00434B35">
        <w:rPr>
          <w:b/>
          <w:i/>
          <w:sz w:val="16"/>
          <w:szCs w:val="16"/>
        </w:rPr>
        <w:t>* Для фізичних осіб вказати такі ідентифікаційні дані:</w:t>
      </w:r>
    </w:p>
    <w:p w:rsidR="003B5FC4" w:rsidRPr="00434B35" w:rsidRDefault="00BD1B73">
      <w:pPr>
        <w:ind w:right="-283"/>
        <w:jc w:val="both"/>
        <w:rPr>
          <w:i/>
          <w:sz w:val="16"/>
          <w:szCs w:val="16"/>
        </w:rPr>
      </w:pPr>
      <w:r w:rsidRPr="00434B35">
        <w:rPr>
          <w:i/>
          <w:sz w:val="16"/>
          <w:szCs w:val="16"/>
        </w:rPr>
        <w:t>прізвище, ім`я та (за наявності) по батькові; дата народження;  номер (та за наявності - серія) паспорта громадянина України (або іншого документа, що посвідчує особу та відповідно до законодавства України може бути використаним на території України для укладання правочинів), дату видачі та орган, що його видав; реєстраційний номер облікової картки платника податків України (або ідентифікаційний номер згідно з Державним реєстром фізичних осіб - платників податків та інших обов'язкових платежів) або номер (та за наявності - серія) паспорта громадянина України, в якому проставлено про відмову від прийняття реєстраційного номера облікової картки платника податків України чи номер паспорта із записом про відмову від прийняття реєстраційного номера облікової картки платника податків України в електронному безконтактному носії, унікальний номер запису в Єдиному державному демографічному реєстрі (за наявності). Якщо за звичаями національної меншини, до якої належить особа, прізвище або по батькові не є складовими імені, зазначаються лише складові імені.</w:t>
      </w:r>
    </w:p>
    <w:p w:rsidR="003B5FC4" w:rsidRPr="00434B35" w:rsidRDefault="00BD1B73">
      <w:pPr>
        <w:ind w:right="-283"/>
        <w:jc w:val="both"/>
        <w:rPr>
          <w:i/>
          <w:sz w:val="16"/>
          <w:szCs w:val="16"/>
        </w:rPr>
      </w:pPr>
      <w:r w:rsidRPr="00434B35">
        <w:rPr>
          <w:i/>
          <w:sz w:val="16"/>
          <w:szCs w:val="16"/>
        </w:rPr>
        <w:t xml:space="preserve">Додатково зазначається місце проживання або місце перебування / тимчасового перебування фізичної особи в Україні (для нерезидентів); громадянство (для нерезидентів).  </w:t>
      </w:r>
    </w:p>
    <w:p w:rsidR="003B5FC4" w:rsidRPr="00434B35" w:rsidRDefault="00BD1B73">
      <w:pPr>
        <w:ind w:right="-283"/>
        <w:jc w:val="both"/>
        <w:rPr>
          <w:b/>
          <w:i/>
          <w:sz w:val="16"/>
          <w:szCs w:val="16"/>
        </w:rPr>
      </w:pPr>
      <w:r w:rsidRPr="00434B35">
        <w:rPr>
          <w:b/>
          <w:i/>
          <w:sz w:val="16"/>
          <w:szCs w:val="16"/>
        </w:rPr>
        <w:t>** Обов’язково зазначається інформація про осіб, які прямо володіють часткою 10% і більше статутного капіталу (акцій) клієнта.</w:t>
      </w:r>
    </w:p>
    <w:p w:rsidR="003B5FC4" w:rsidRPr="00434B35" w:rsidRDefault="00BD1B73">
      <w:pPr>
        <w:ind w:right="-283"/>
        <w:jc w:val="both"/>
        <w:rPr>
          <w:b/>
          <w:i/>
          <w:sz w:val="16"/>
          <w:szCs w:val="16"/>
        </w:rPr>
      </w:pPr>
      <w:r w:rsidRPr="00434B35">
        <w:rPr>
          <w:b/>
          <w:i/>
          <w:sz w:val="16"/>
          <w:szCs w:val="16"/>
        </w:rPr>
        <w:t xml:space="preserve"> Інформація може не заповнюватися для клієнтів, щодо яких проводиться ідентифікація з урахуванням особливостей, а саме:</w:t>
      </w:r>
    </w:p>
    <w:p w:rsidR="003B5FC4" w:rsidRPr="00434B35" w:rsidRDefault="00BD1B73">
      <w:pPr>
        <w:numPr>
          <w:ilvl w:val="0"/>
          <w:numId w:val="3"/>
        </w:numPr>
        <w:ind w:left="0" w:right="-283" w:firstLine="0"/>
        <w:jc w:val="both"/>
        <w:rPr>
          <w:rFonts w:eastAsia="Arial Unicode MS"/>
          <w:i/>
          <w:sz w:val="16"/>
          <w:szCs w:val="16"/>
        </w:rPr>
      </w:pPr>
      <w:r w:rsidRPr="00434B35">
        <w:rPr>
          <w:rFonts w:eastAsia="Arial Unicode MS"/>
          <w:i/>
          <w:sz w:val="16"/>
          <w:szCs w:val="16"/>
        </w:rPr>
        <w:t>органів державної влади України;</w:t>
      </w:r>
    </w:p>
    <w:p w:rsidR="003B5FC4" w:rsidRPr="00434B35" w:rsidRDefault="00BD1B73">
      <w:pPr>
        <w:numPr>
          <w:ilvl w:val="0"/>
          <w:numId w:val="3"/>
        </w:numPr>
        <w:ind w:left="0" w:right="-283" w:firstLine="0"/>
        <w:jc w:val="both"/>
        <w:rPr>
          <w:rFonts w:eastAsia="Arial Unicode MS"/>
          <w:i/>
          <w:sz w:val="16"/>
          <w:szCs w:val="16"/>
        </w:rPr>
      </w:pPr>
      <w:r w:rsidRPr="00434B35">
        <w:rPr>
          <w:rFonts w:eastAsia="Arial Unicode MS"/>
          <w:i/>
          <w:sz w:val="16"/>
          <w:szCs w:val="16"/>
        </w:rPr>
        <w:t>міжнародних установ чи організацій, у яких бере участь Україна відповідно до міжнародних договорів України, згода на обов’язковість яких надана Верховною Радою України;</w:t>
      </w:r>
    </w:p>
    <w:p w:rsidR="003B5FC4" w:rsidRPr="00434B35" w:rsidRDefault="00BD1B73">
      <w:pPr>
        <w:numPr>
          <w:ilvl w:val="0"/>
          <w:numId w:val="3"/>
        </w:numPr>
        <w:ind w:left="0" w:right="-283" w:firstLine="0"/>
        <w:jc w:val="both"/>
        <w:rPr>
          <w:rFonts w:eastAsia="Arial Unicode MS"/>
          <w:i/>
          <w:sz w:val="16"/>
          <w:szCs w:val="16"/>
        </w:rPr>
      </w:pPr>
      <w:r w:rsidRPr="00434B35">
        <w:rPr>
          <w:rFonts w:eastAsia="Arial Unicode MS"/>
          <w:i/>
          <w:sz w:val="16"/>
          <w:szCs w:val="16"/>
        </w:rPr>
        <w:t>установ, органів, офісів або агентств Європейського Союзу;</w:t>
      </w:r>
    </w:p>
    <w:p w:rsidR="003B5FC4" w:rsidRPr="00434B35" w:rsidRDefault="00BD1B73">
      <w:pPr>
        <w:numPr>
          <w:ilvl w:val="0"/>
          <w:numId w:val="3"/>
        </w:numPr>
        <w:ind w:left="0" w:right="-283" w:firstLine="0"/>
        <w:jc w:val="both"/>
        <w:rPr>
          <w:rFonts w:eastAsia="Arial Unicode MS"/>
          <w:i/>
          <w:sz w:val="16"/>
          <w:szCs w:val="16"/>
        </w:rPr>
      </w:pPr>
      <w:r w:rsidRPr="00434B35">
        <w:rPr>
          <w:rFonts w:eastAsia="Arial Unicode MS"/>
          <w:i/>
          <w:sz w:val="16"/>
          <w:szCs w:val="16"/>
        </w:rPr>
        <w:t>дипломатичних представництв іноземної держави, акредитованих в Україні в установленому порядку.</w:t>
      </w:r>
    </w:p>
    <w:p w:rsidR="003B5FC4" w:rsidRPr="00434B35" w:rsidRDefault="003B5FC4">
      <w:pPr>
        <w:ind w:right="-283"/>
        <w:jc w:val="both"/>
        <w:rPr>
          <w:b/>
          <w:i/>
          <w:sz w:val="16"/>
          <w:szCs w:val="16"/>
        </w:rPr>
      </w:pPr>
    </w:p>
    <w:p w:rsidR="003B5FC4" w:rsidRPr="00434B35" w:rsidRDefault="00BD1B73">
      <w:pPr>
        <w:ind w:right="-283"/>
        <w:jc w:val="both"/>
        <w:rPr>
          <w:b/>
          <w:i/>
          <w:sz w:val="16"/>
          <w:szCs w:val="16"/>
        </w:rPr>
      </w:pPr>
      <w:r w:rsidRPr="00434B35">
        <w:rPr>
          <w:b/>
          <w:i/>
          <w:sz w:val="16"/>
          <w:szCs w:val="16"/>
        </w:rPr>
        <w:t>Підтверджуємо достовірність, правдивість і повноту вищезазначеної  інформації, зобов’язуємося протягом трьох робочих днів повідомити Банк про будь-які зміни та надати підтверджуючі документи/відомості стосовно таких змін, а також повідомляємо, що інші особи, окрім вказаних, не мають істотної участі в юридичній особі, не мають прямого або опосередкованого впливу на неї та не отримують матеріальної вигоди від нашої діяльності, а також  не мають права надавати обов'язкові для нас вказівки і  впливати на нашу діяльність. У випадку, якщо у Банка є сумнів щодо наданих даних, Банк має право вимагати надання документів, що підтверджують їх достовірність.</w:t>
      </w:r>
    </w:p>
    <w:p w:rsidR="003B5FC4" w:rsidRPr="00434B35" w:rsidRDefault="00BD1B73">
      <w:pPr>
        <w:tabs>
          <w:tab w:val="left" w:pos="10773"/>
        </w:tabs>
        <w:ind w:right="-283"/>
        <w:jc w:val="both"/>
        <w:rPr>
          <w:b/>
          <w:i/>
          <w:sz w:val="16"/>
          <w:szCs w:val="16"/>
        </w:rPr>
      </w:pPr>
      <w:r w:rsidRPr="00434B35">
        <w:rPr>
          <w:rFonts w:ascii="Calibri" w:eastAsia="Calibri" w:hAnsi="Calibri" w:cs="Calibri"/>
          <w:b/>
          <w:i/>
          <w:sz w:val="16"/>
        </w:rPr>
        <w:t xml:space="preserve">Для виконання Банком вимог Угоди FATCA, </w:t>
      </w:r>
      <w:r w:rsidRPr="00434B35">
        <w:rPr>
          <w:b/>
          <w:i/>
          <w:sz w:val="16"/>
          <w:szCs w:val="14"/>
        </w:rPr>
        <w:t xml:space="preserve">Загального стандарту звітності </w:t>
      </w:r>
      <w:r w:rsidRPr="00434B35">
        <w:rPr>
          <w:b/>
          <w:i/>
          <w:sz w:val="16"/>
          <w:szCs w:val="14"/>
          <w:lang w:val="en-US"/>
        </w:rPr>
        <w:t>CRS</w:t>
      </w:r>
      <w:r w:rsidRPr="00434B35">
        <w:rPr>
          <w:b/>
          <w:i/>
          <w:sz w:val="16"/>
          <w:szCs w:val="14"/>
        </w:rPr>
        <w:t xml:space="preserve"> </w:t>
      </w:r>
      <w:r w:rsidRPr="00434B35">
        <w:rPr>
          <w:rFonts w:ascii="Calibri" w:eastAsia="Calibri" w:hAnsi="Calibri" w:cs="Calibri"/>
          <w:b/>
          <w:i/>
          <w:sz w:val="16"/>
        </w:rPr>
        <w:t xml:space="preserve">та Податкового кодексу України в частині міжнародного автоматичного обміну інформацією та подання звітності про підзвітні рахунки, </w:t>
      </w:r>
      <w:r w:rsidRPr="00434B35">
        <w:rPr>
          <w:b/>
          <w:i/>
          <w:sz w:val="16"/>
          <w:szCs w:val="16"/>
        </w:rPr>
        <w:t xml:space="preserve"> фінансова установа надає Банку безумовну та безвідкличну згоду на передачу (у </w:t>
      </w:r>
      <w:proofErr w:type="spellStart"/>
      <w:r w:rsidRPr="00434B35">
        <w:rPr>
          <w:b/>
          <w:i/>
          <w:sz w:val="16"/>
          <w:szCs w:val="16"/>
        </w:rPr>
        <w:t>т.ч</w:t>
      </w:r>
      <w:proofErr w:type="spellEnd"/>
      <w:r w:rsidRPr="00434B35">
        <w:rPr>
          <w:b/>
          <w:i/>
          <w:sz w:val="16"/>
          <w:szCs w:val="16"/>
        </w:rPr>
        <w:t xml:space="preserve">. транскордонну) Банком інформації щодо фінансової установи, власників/кінцевих </w:t>
      </w:r>
      <w:proofErr w:type="spellStart"/>
      <w:r w:rsidRPr="00434B35">
        <w:rPr>
          <w:b/>
          <w:i/>
          <w:sz w:val="16"/>
          <w:szCs w:val="16"/>
        </w:rPr>
        <w:t>бенефіціарних</w:t>
      </w:r>
      <w:proofErr w:type="spellEnd"/>
      <w:r w:rsidRPr="00434B35">
        <w:rPr>
          <w:b/>
          <w:i/>
          <w:sz w:val="16"/>
          <w:szCs w:val="16"/>
        </w:rPr>
        <w:t xml:space="preserve"> власників фінансової установи , фінансової інформації щодо будь-якого рахунку фінансової установи, в т. ч. тієї, яка містить банківську таємницю та персональні дані, до Державної податкової служби України з метою обміну цією інформацією з податковими органами інших держав/юрисдикцій відповідно до угод про автоматичний обмін інформацією про фінансові рахунки . Юридична особа підтверджує наявність безумовної та безвідкличної згоди фізичних осіб, дані яких зазначені в даному Опитувальнику, на передачу (у </w:t>
      </w:r>
      <w:proofErr w:type="spellStart"/>
      <w:r w:rsidRPr="00434B35">
        <w:rPr>
          <w:b/>
          <w:i/>
          <w:sz w:val="16"/>
          <w:szCs w:val="16"/>
        </w:rPr>
        <w:t>т.ч</w:t>
      </w:r>
      <w:proofErr w:type="spellEnd"/>
      <w:r w:rsidRPr="00434B35">
        <w:rPr>
          <w:b/>
          <w:i/>
          <w:sz w:val="16"/>
          <w:szCs w:val="16"/>
        </w:rPr>
        <w:t>. транскордонну) Банком їх персональних даних органам державної влади України та/або  Службі внутрішніх доходів США та/або  податковим органам інших держав/юрисдикцій з метою подання звітів про підзвітні рахунки фінансової установи.</w:t>
      </w:r>
    </w:p>
    <w:p w:rsidR="003B5FC4" w:rsidRPr="00434B35" w:rsidRDefault="003B5FC4">
      <w:pPr>
        <w:ind w:right="-283"/>
        <w:jc w:val="both"/>
        <w:rPr>
          <w:b/>
          <w:i/>
          <w:sz w:val="16"/>
          <w:szCs w:val="16"/>
        </w:rPr>
      </w:pPr>
    </w:p>
    <w:p w:rsidR="003B5FC4" w:rsidRPr="00434B35" w:rsidRDefault="00BD1B73">
      <w:pPr>
        <w:ind w:right="-283"/>
        <w:jc w:val="both"/>
        <w:rPr>
          <w:b/>
          <w:i/>
          <w:sz w:val="16"/>
          <w:szCs w:val="16"/>
        </w:rPr>
      </w:pPr>
      <w:r w:rsidRPr="00434B35">
        <w:rPr>
          <w:b/>
          <w:i/>
          <w:sz w:val="16"/>
          <w:szCs w:val="16"/>
        </w:rPr>
        <w:t xml:space="preserve">Значення термінів "кінцевий </w:t>
      </w:r>
      <w:proofErr w:type="spellStart"/>
      <w:r w:rsidRPr="00434B35">
        <w:rPr>
          <w:b/>
          <w:i/>
          <w:sz w:val="16"/>
          <w:szCs w:val="16"/>
        </w:rPr>
        <w:t>бенефіціарний</w:t>
      </w:r>
      <w:proofErr w:type="spellEnd"/>
      <w:r w:rsidRPr="00434B35">
        <w:rPr>
          <w:b/>
          <w:i/>
          <w:sz w:val="16"/>
          <w:szCs w:val="16"/>
        </w:rPr>
        <w:t xml:space="preserve"> власник", «національні публічні діячі», «іноземні публічні діячі», «діячі, які виконують політичні функції в міжнародних організаціях», «особи, пов’язані з політично значущими особами», «член сім'ї» що наведені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також значення терміну «Інвестиційна Компанія, яка перебуває під управлінням іншої Фінансової Установи та не є Фінансовою Установою Юрисдикції-Учасниці, "Угода FATCA", "Загальний стандарт звітності CRS", Банком доведено. </w:t>
      </w:r>
    </w:p>
    <w:p w:rsidR="003B5FC4" w:rsidRPr="00434B35" w:rsidRDefault="003B5FC4">
      <w:pPr>
        <w:ind w:right="-283"/>
        <w:jc w:val="both"/>
        <w:rPr>
          <w:b/>
          <w:i/>
          <w:sz w:val="16"/>
          <w:szCs w:val="16"/>
        </w:rPr>
      </w:pPr>
    </w:p>
    <w:p w:rsidR="003B5FC4" w:rsidRPr="00434B35" w:rsidRDefault="00BD1B73">
      <w:pPr>
        <w:ind w:right="-283"/>
        <w:jc w:val="both"/>
        <w:rPr>
          <w:b/>
          <w:i/>
          <w:sz w:val="16"/>
          <w:szCs w:val="16"/>
        </w:rPr>
      </w:pPr>
      <w:r w:rsidRPr="00434B35">
        <w:rPr>
          <w:b/>
          <w:i/>
          <w:sz w:val="16"/>
          <w:szCs w:val="16"/>
        </w:rPr>
        <w:t>Інформація є достовірною за станом на дату її надання. У разі будь-яких змін у відомостях, які надані, зобов'язуємося інформувати про ці зміни Банк.</w:t>
      </w:r>
    </w:p>
    <w:p w:rsidR="003B5FC4" w:rsidRPr="00434B35" w:rsidRDefault="00BD1B73">
      <w:pPr>
        <w:ind w:right="-283"/>
        <w:jc w:val="both"/>
        <w:rPr>
          <w:b/>
          <w:i/>
          <w:sz w:val="16"/>
          <w:szCs w:val="16"/>
          <w:lang w:val="ru-RU"/>
        </w:rPr>
      </w:pPr>
      <w:r w:rsidRPr="00434B35">
        <w:rPr>
          <w:b/>
          <w:i/>
          <w:sz w:val="16"/>
          <w:szCs w:val="16"/>
          <w:lang w:val="ru-RU"/>
        </w:rPr>
        <w:t xml:space="preserve">З </w:t>
      </w:r>
      <w:proofErr w:type="spellStart"/>
      <w:r w:rsidRPr="00434B35">
        <w:rPr>
          <w:b/>
          <w:i/>
          <w:sz w:val="16"/>
          <w:szCs w:val="16"/>
          <w:lang w:val="ru-RU"/>
        </w:rPr>
        <w:t>переліком</w:t>
      </w:r>
      <w:proofErr w:type="spellEnd"/>
      <w:r w:rsidRPr="00434B35">
        <w:rPr>
          <w:b/>
          <w:i/>
          <w:sz w:val="16"/>
          <w:szCs w:val="16"/>
          <w:lang w:val="ru-RU"/>
        </w:rPr>
        <w:t xml:space="preserve"> посад, </w:t>
      </w:r>
      <w:proofErr w:type="spellStart"/>
      <w:r w:rsidRPr="00434B35">
        <w:rPr>
          <w:b/>
          <w:i/>
          <w:sz w:val="16"/>
          <w:szCs w:val="16"/>
          <w:lang w:val="ru-RU"/>
        </w:rPr>
        <w:t>що</w:t>
      </w:r>
      <w:proofErr w:type="spellEnd"/>
      <w:r w:rsidRPr="00434B35">
        <w:rPr>
          <w:b/>
          <w:i/>
          <w:sz w:val="16"/>
          <w:szCs w:val="16"/>
          <w:lang w:val="ru-RU"/>
        </w:rPr>
        <w:t xml:space="preserve"> </w:t>
      </w:r>
      <w:proofErr w:type="spellStart"/>
      <w:r w:rsidRPr="00434B35">
        <w:rPr>
          <w:b/>
          <w:i/>
          <w:sz w:val="16"/>
          <w:szCs w:val="16"/>
          <w:lang w:val="ru-RU"/>
        </w:rPr>
        <w:t>відносяться</w:t>
      </w:r>
      <w:proofErr w:type="spellEnd"/>
      <w:r w:rsidRPr="00434B35">
        <w:rPr>
          <w:b/>
          <w:i/>
          <w:sz w:val="16"/>
          <w:szCs w:val="16"/>
          <w:lang w:val="ru-RU"/>
        </w:rPr>
        <w:t xml:space="preserve"> до посад </w:t>
      </w:r>
      <w:proofErr w:type="spellStart"/>
      <w:r w:rsidRPr="00434B35">
        <w:rPr>
          <w:b/>
          <w:i/>
          <w:sz w:val="16"/>
          <w:szCs w:val="16"/>
          <w:lang w:val="ru-RU"/>
        </w:rPr>
        <w:t>політично</w:t>
      </w:r>
      <w:proofErr w:type="spellEnd"/>
      <w:r w:rsidRPr="00434B35">
        <w:rPr>
          <w:b/>
          <w:i/>
          <w:sz w:val="16"/>
          <w:szCs w:val="16"/>
          <w:lang w:val="ru-RU"/>
        </w:rPr>
        <w:t xml:space="preserve"> </w:t>
      </w:r>
      <w:proofErr w:type="spellStart"/>
      <w:r w:rsidRPr="00434B35">
        <w:rPr>
          <w:b/>
          <w:i/>
          <w:sz w:val="16"/>
          <w:szCs w:val="16"/>
          <w:lang w:val="ru-RU"/>
        </w:rPr>
        <w:t>значущих</w:t>
      </w:r>
      <w:proofErr w:type="spellEnd"/>
      <w:r w:rsidRPr="00434B35">
        <w:rPr>
          <w:b/>
          <w:i/>
          <w:sz w:val="16"/>
          <w:szCs w:val="16"/>
          <w:lang w:val="ru-RU"/>
        </w:rPr>
        <w:t xml:space="preserve"> </w:t>
      </w:r>
      <w:proofErr w:type="spellStart"/>
      <w:r w:rsidRPr="00434B35">
        <w:rPr>
          <w:b/>
          <w:i/>
          <w:sz w:val="16"/>
          <w:szCs w:val="16"/>
          <w:lang w:val="ru-RU"/>
        </w:rPr>
        <w:t>осіб</w:t>
      </w:r>
      <w:proofErr w:type="spellEnd"/>
      <w:r w:rsidRPr="00434B35">
        <w:rPr>
          <w:b/>
          <w:i/>
          <w:sz w:val="16"/>
          <w:szCs w:val="16"/>
          <w:lang w:val="ru-RU"/>
        </w:rPr>
        <w:t xml:space="preserve"> </w:t>
      </w:r>
      <w:proofErr w:type="spellStart"/>
      <w:r w:rsidRPr="00434B35">
        <w:rPr>
          <w:b/>
          <w:i/>
          <w:sz w:val="16"/>
          <w:szCs w:val="16"/>
          <w:lang w:val="ru-RU"/>
        </w:rPr>
        <w:t>ознайомлений</w:t>
      </w:r>
      <w:proofErr w:type="spellEnd"/>
      <w:r w:rsidRPr="00434B35">
        <w:rPr>
          <w:b/>
          <w:i/>
          <w:sz w:val="16"/>
          <w:szCs w:val="16"/>
          <w:lang w:val="ru-RU"/>
        </w:rPr>
        <w:t>.</w:t>
      </w:r>
    </w:p>
    <w:p w:rsidR="003B5FC4" w:rsidRPr="00434B35" w:rsidRDefault="00BD1B73">
      <w:pPr>
        <w:ind w:right="-283"/>
        <w:jc w:val="both"/>
        <w:rPr>
          <w:b/>
          <w:i/>
          <w:sz w:val="16"/>
          <w:szCs w:val="16"/>
        </w:rPr>
      </w:pPr>
      <w:r w:rsidRPr="00434B35">
        <w:rPr>
          <w:b/>
          <w:i/>
          <w:sz w:val="16"/>
          <w:szCs w:val="16"/>
        </w:rPr>
        <w:t xml:space="preserve">Підписання цього Опитувальника є підтвердженням надання згоди на обробку персональних даних, необхідних Банку для виконання своїх зобов’язань. </w:t>
      </w:r>
    </w:p>
    <w:p w:rsidR="003B5FC4" w:rsidRPr="00434B35" w:rsidRDefault="003B5FC4">
      <w:pPr>
        <w:ind w:right="-283"/>
        <w:rPr>
          <w:b/>
          <w:i/>
          <w:sz w:val="16"/>
          <w:szCs w:val="16"/>
        </w:rPr>
      </w:pPr>
    </w:p>
    <w:p w:rsidR="003B5FC4" w:rsidRPr="00434B35" w:rsidRDefault="003B5FC4">
      <w:pPr>
        <w:widowControl w:val="0"/>
        <w:ind w:left="-282" w:right="-140"/>
        <w:rPr>
          <w:sz w:val="16"/>
          <w:szCs w:val="16"/>
        </w:rPr>
      </w:pPr>
    </w:p>
    <w:p w:rsidR="003B5FC4" w:rsidRPr="00434B35" w:rsidRDefault="003B5FC4">
      <w:pPr>
        <w:widowControl w:val="0"/>
        <w:ind w:left="-282" w:right="-140"/>
        <w:rPr>
          <w:sz w:val="16"/>
          <w:szCs w:val="16"/>
        </w:rPr>
      </w:pPr>
    </w:p>
    <w:p w:rsidR="003B5FC4" w:rsidRPr="00434B35" w:rsidRDefault="00BD1B73">
      <w:pPr>
        <w:widowControl w:val="0"/>
        <w:ind w:left="-282" w:right="-140"/>
        <w:rPr>
          <w:sz w:val="16"/>
          <w:szCs w:val="16"/>
        </w:rPr>
      </w:pPr>
      <w:r w:rsidRPr="00434B35">
        <w:rPr>
          <w:sz w:val="16"/>
          <w:szCs w:val="16"/>
        </w:rPr>
        <w:t>«______» ________________________ 20____р.</w:t>
      </w:r>
      <w:r w:rsidRPr="00434B35">
        <w:rPr>
          <w:sz w:val="16"/>
          <w:szCs w:val="16"/>
        </w:rPr>
        <w:tab/>
      </w:r>
      <w:r w:rsidRPr="00434B35">
        <w:rPr>
          <w:sz w:val="16"/>
          <w:szCs w:val="16"/>
        </w:rPr>
        <w:tab/>
      </w:r>
    </w:p>
    <w:p w:rsidR="003B5FC4" w:rsidRPr="00434B35" w:rsidRDefault="00BD1B73">
      <w:pPr>
        <w:widowControl w:val="0"/>
        <w:ind w:left="-282" w:right="-140"/>
        <w:rPr>
          <w:sz w:val="16"/>
          <w:szCs w:val="16"/>
        </w:rPr>
      </w:pPr>
      <w:r w:rsidRPr="00434B35">
        <w:rPr>
          <w:sz w:val="16"/>
          <w:szCs w:val="16"/>
        </w:rPr>
        <w:t xml:space="preserve">                        (дата заповнення)</w:t>
      </w:r>
    </w:p>
    <w:p w:rsidR="003B5FC4" w:rsidRPr="00434B35" w:rsidRDefault="003B5FC4">
      <w:pPr>
        <w:widowControl w:val="0"/>
        <w:ind w:left="-282" w:right="-140"/>
        <w:rPr>
          <w:sz w:val="16"/>
          <w:szCs w:val="16"/>
        </w:rPr>
      </w:pPr>
    </w:p>
    <w:p w:rsidR="003B5FC4" w:rsidRPr="00434B35" w:rsidRDefault="003B5FC4">
      <w:pPr>
        <w:widowControl w:val="0"/>
        <w:ind w:left="-282" w:right="-140"/>
        <w:rPr>
          <w:sz w:val="16"/>
          <w:szCs w:val="16"/>
        </w:rPr>
      </w:pPr>
    </w:p>
    <w:p w:rsidR="003B5FC4" w:rsidRPr="00434B35" w:rsidRDefault="00BD1B73">
      <w:pPr>
        <w:widowControl w:val="0"/>
        <w:ind w:left="-282" w:right="-140"/>
        <w:rPr>
          <w:sz w:val="16"/>
          <w:szCs w:val="16"/>
        </w:rPr>
      </w:pPr>
      <w:r w:rsidRPr="00434B35">
        <w:rPr>
          <w:sz w:val="16"/>
          <w:szCs w:val="16"/>
        </w:rPr>
        <w:t xml:space="preserve">Керівник  </w:t>
      </w:r>
      <w:r w:rsidRPr="00434B35">
        <w:rPr>
          <w:sz w:val="16"/>
          <w:szCs w:val="16"/>
        </w:rPr>
        <w:tab/>
      </w:r>
      <w:r w:rsidRPr="00434B35">
        <w:rPr>
          <w:sz w:val="16"/>
          <w:szCs w:val="16"/>
        </w:rPr>
        <w:tab/>
        <w:t xml:space="preserve">            ____________________   _____________________________</w:t>
      </w:r>
    </w:p>
    <w:p w:rsidR="003B5FC4" w:rsidRPr="00434B35" w:rsidRDefault="00BD1B73">
      <w:pPr>
        <w:widowControl w:val="0"/>
        <w:ind w:left="-282" w:right="-140"/>
        <w:rPr>
          <w:sz w:val="16"/>
          <w:szCs w:val="16"/>
        </w:rPr>
      </w:pPr>
      <w:r w:rsidRPr="00434B35">
        <w:rPr>
          <w:sz w:val="16"/>
          <w:szCs w:val="16"/>
        </w:rPr>
        <w:tab/>
      </w:r>
      <w:r w:rsidRPr="00434B35">
        <w:rPr>
          <w:sz w:val="16"/>
          <w:szCs w:val="16"/>
        </w:rPr>
        <w:tab/>
      </w:r>
      <w:r w:rsidRPr="00434B35">
        <w:rPr>
          <w:sz w:val="16"/>
          <w:szCs w:val="16"/>
        </w:rPr>
        <w:tab/>
      </w:r>
      <w:r w:rsidRPr="00434B35">
        <w:rPr>
          <w:sz w:val="16"/>
          <w:szCs w:val="16"/>
        </w:rPr>
        <w:tab/>
        <w:t xml:space="preserve"> (підпис)</w:t>
      </w:r>
      <w:r w:rsidRPr="00434B35">
        <w:rPr>
          <w:sz w:val="16"/>
          <w:szCs w:val="16"/>
        </w:rPr>
        <w:tab/>
        <w:t xml:space="preserve">                         (прізвище, ініціали)</w:t>
      </w:r>
    </w:p>
    <w:p w:rsidR="003B5FC4" w:rsidRPr="00434B35" w:rsidRDefault="00BD1B73">
      <w:pPr>
        <w:tabs>
          <w:tab w:val="left" w:pos="4102"/>
          <w:tab w:val="left" w:pos="10615"/>
        </w:tabs>
        <w:ind w:left="-282" w:right="-140"/>
        <w:rPr>
          <w:sz w:val="16"/>
          <w:szCs w:val="16"/>
        </w:rPr>
      </w:pPr>
      <w:r w:rsidRPr="00434B35">
        <w:rPr>
          <w:sz w:val="16"/>
          <w:szCs w:val="16"/>
        </w:rPr>
        <w:t>М.П.</w:t>
      </w:r>
    </w:p>
    <w:p w:rsidR="003B5FC4" w:rsidRPr="00434B35" w:rsidRDefault="00BD1B73">
      <w:pPr>
        <w:widowControl w:val="0"/>
        <w:tabs>
          <w:tab w:val="left" w:pos="1170"/>
        </w:tabs>
        <w:ind w:left="-282" w:right="-140"/>
        <w:rPr>
          <w:sz w:val="16"/>
          <w:szCs w:val="16"/>
        </w:rPr>
      </w:pPr>
      <w:r w:rsidRPr="00434B35">
        <w:rPr>
          <w:sz w:val="16"/>
          <w:szCs w:val="16"/>
        </w:rPr>
        <w:tab/>
      </w:r>
    </w:p>
    <w:p w:rsidR="003B5FC4" w:rsidRPr="00434B35" w:rsidRDefault="003B5FC4">
      <w:pPr>
        <w:ind w:left="-282" w:right="-140"/>
        <w:jc w:val="right"/>
        <w:rPr>
          <w:sz w:val="16"/>
          <w:szCs w:val="16"/>
        </w:rPr>
      </w:pPr>
    </w:p>
    <w:p w:rsidR="003B5FC4" w:rsidRPr="00434B35" w:rsidRDefault="00BD1B73">
      <w:pPr>
        <w:ind w:left="-282" w:right="-140"/>
        <w:jc w:val="center"/>
        <w:rPr>
          <w:sz w:val="16"/>
          <w:szCs w:val="16"/>
        </w:rPr>
      </w:pPr>
      <w:r w:rsidRPr="00434B35">
        <w:rPr>
          <w:b/>
          <w:bCs/>
          <w:sz w:val="16"/>
          <w:szCs w:val="16"/>
        </w:rPr>
        <w:t>ВІДМІТКИ БАНКУ</w:t>
      </w:r>
    </w:p>
    <w:p w:rsidR="003B5FC4" w:rsidRPr="00434B35" w:rsidRDefault="00BD1B73">
      <w:pPr>
        <w:ind w:left="-282" w:right="-140"/>
        <w:rPr>
          <w:b/>
          <w:bCs/>
          <w:i/>
          <w:iCs/>
          <w:sz w:val="16"/>
          <w:szCs w:val="16"/>
        </w:rPr>
      </w:pPr>
      <w:r w:rsidRPr="00434B35">
        <w:rPr>
          <w:b/>
          <w:bCs/>
          <w:i/>
          <w:iCs/>
          <w:sz w:val="16"/>
          <w:szCs w:val="16"/>
        </w:rPr>
        <w:t xml:space="preserve">Повноту та правильність заповнення Анкети </w:t>
      </w:r>
      <w:r w:rsidRPr="00434B35">
        <w:rPr>
          <w:b/>
          <w:i/>
          <w:sz w:val="16"/>
          <w:szCs w:val="16"/>
        </w:rPr>
        <w:t>фінансової установи - кореспондента</w:t>
      </w:r>
      <w:r w:rsidRPr="00434B35">
        <w:rPr>
          <w:b/>
          <w:bCs/>
          <w:i/>
          <w:iCs/>
          <w:sz w:val="16"/>
          <w:szCs w:val="16"/>
        </w:rPr>
        <w:t xml:space="preserve"> перевірив працівник ПуАТ «КБ «АКОРДБАНК», відповідальний за ідентифікацію і належну перевірку клієнта:</w:t>
      </w:r>
    </w:p>
    <w:p w:rsidR="003B5FC4" w:rsidRPr="00434B35" w:rsidRDefault="003B5FC4">
      <w:pPr>
        <w:ind w:left="-282" w:right="-140"/>
        <w:rPr>
          <w:sz w:val="16"/>
          <w:szCs w:val="16"/>
        </w:rPr>
      </w:pPr>
    </w:p>
    <w:p w:rsidR="003B5FC4" w:rsidRPr="00434B35" w:rsidRDefault="00BD1B73">
      <w:pPr>
        <w:ind w:left="-282" w:right="-140"/>
        <w:rPr>
          <w:sz w:val="16"/>
          <w:szCs w:val="16"/>
        </w:rPr>
      </w:pPr>
      <w:r w:rsidRPr="00434B35">
        <w:rPr>
          <w:sz w:val="16"/>
          <w:szCs w:val="16"/>
        </w:rPr>
        <w:t>________________________________                     ____________________             |__|__|.|__|__|.|__|__|__|__|</w:t>
      </w:r>
    </w:p>
    <w:p w:rsidR="003B5FC4" w:rsidRPr="00434B35" w:rsidRDefault="00A14441" w:rsidP="00A14441">
      <w:pPr>
        <w:ind w:left="-282" w:right="-140"/>
        <w:rPr>
          <w:sz w:val="16"/>
          <w:szCs w:val="16"/>
        </w:rPr>
      </w:pPr>
      <w:r>
        <w:rPr>
          <w:b/>
          <w:i/>
          <w:iCs/>
          <w:sz w:val="16"/>
          <w:szCs w:val="16"/>
        </w:rPr>
        <w:t xml:space="preserve">            </w:t>
      </w:r>
      <w:r w:rsidR="00BD1B73" w:rsidRPr="00434B35">
        <w:rPr>
          <w:b/>
          <w:i/>
          <w:iCs/>
          <w:sz w:val="16"/>
          <w:szCs w:val="16"/>
        </w:rPr>
        <w:t xml:space="preserve">(прізвище, </w:t>
      </w:r>
      <w:r>
        <w:rPr>
          <w:b/>
          <w:i/>
          <w:iCs/>
          <w:sz w:val="16"/>
          <w:szCs w:val="16"/>
        </w:rPr>
        <w:t xml:space="preserve">ініціали) </w:t>
      </w:r>
      <w:r>
        <w:rPr>
          <w:b/>
          <w:i/>
          <w:iCs/>
          <w:sz w:val="16"/>
          <w:szCs w:val="16"/>
        </w:rPr>
        <w:tab/>
      </w:r>
      <w:r>
        <w:rPr>
          <w:b/>
          <w:i/>
          <w:iCs/>
          <w:sz w:val="16"/>
          <w:szCs w:val="16"/>
        </w:rPr>
        <w:tab/>
        <w:t xml:space="preserve">                   (підпис) </w:t>
      </w:r>
      <w:r>
        <w:rPr>
          <w:b/>
          <w:i/>
          <w:iCs/>
          <w:sz w:val="16"/>
          <w:szCs w:val="16"/>
        </w:rPr>
        <w:tab/>
      </w:r>
      <w:r>
        <w:rPr>
          <w:b/>
          <w:i/>
          <w:iCs/>
          <w:sz w:val="16"/>
          <w:szCs w:val="16"/>
        </w:rPr>
        <w:tab/>
        <w:t xml:space="preserve">                     </w:t>
      </w:r>
      <w:r w:rsidR="00BD1B73" w:rsidRPr="00434B35">
        <w:rPr>
          <w:b/>
          <w:i/>
          <w:iCs/>
          <w:sz w:val="16"/>
          <w:szCs w:val="16"/>
        </w:rPr>
        <w:t>(дата)</w:t>
      </w:r>
    </w:p>
    <w:p w:rsidR="003B5FC4" w:rsidRPr="00434B35" w:rsidRDefault="003B5FC4">
      <w:pPr>
        <w:jc w:val="right"/>
        <w:rPr>
          <w:rFonts w:eastAsia="Arial Unicode MS"/>
          <w:sz w:val="16"/>
          <w:szCs w:val="16"/>
        </w:rPr>
      </w:pPr>
    </w:p>
    <w:p w:rsidR="003B5FC4" w:rsidRPr="00434B35" w:rsidRDefault="003B5FC4">
      <w:pPr>
        <w:jc w:val="right"/>
        <w:rPr>
          <w:rFonts w:eastAsia="Arial Unicode MS"/>
          <w:sz w:val="16"/>
          <w:szCs w:val="16"/>
        </w:rPr>
      </w:pPr>
    </w:p>
    <w:p w:rsidR="003B5FC4" w:rsidRPr="00434B35" w:rsidRDefault="003B5FC4">
      <w:pPr>
        <w:widowControl w:val="0"/>
        <w:jc w:val="right"/>
        <w:rPr>
          <w:b/>
          <w:bCs/>
          <w:i/>
          <w:iCs/>
          <w:sz w:val="16"/>
          <w:szCs w:val="16"/>
        </w:rPr>
      </w:pPr>
    </w:p>
    <w:p w:rsidR="003B5FC4" w:rsidRPr="00434B35" w:rsidRDefault="003B5FC4">
      <w:pPr>
        <w:widowControl w:val="0"/>
        <w:jc w:val="right"/>
        <w:rPr>
          <w:b/>
          <w:bCs/>
          <w:i/>
          <w:iCs/>
          <w:sz w:val="16"/>
          <w:szCs w:val="16"/>
        </w:rPr>
      </w:pPr>
    </w:p>
    <w:p w:rsidR="003B5FC4" w:rsidRPr="00434B35" w:rsidRDefault="00BD1B73">
      <w:pPr>
        <w:widowControl w:val="0"/>
        <w:jc w:val="right"/>
        <w:rPr>
          <w:b/>
          <w:bCs/>
          <w:i/>
          <w:iCs/>
          <w:sz w:val="16"/>
          <w:szCs w:val="16"/>
        </w:rPr>
      </w:pPr>
      <w:r w:rsidRPr="00434B35">
        <w:rPr>
          <w:b/>
          <w:bCs/>
          <w:i/>
          <w:iCs/>
          <w:sz w:val="16"/>
          <w:szCs w:val="16"/>
        </w:rPr>
        <w:t>Додаток до ОПИТУВАЛЬНИКА</w:t>
      </w:r>
    </w:p>
    <w:p w:rsidR="003B5FC4" w:rsidRPr="00434B35" w:rsidRDefault="00BD1B73">
      <w:pPr>
        <w:widowControl w:val="0"/>
        <w:jc w:val="right"/>
        <w:rPr>
          <w:b/>
          <w:bCs/>
          <w:i/>
          <w:iCs/>
          <w:sz w:val="16"/>
          <w:szCs w:val="16"/>
        </w:rPr>
      </w:pPr>
      <w:r w:rsidRPr="00434B35">
        <w:rPr>
          <w:b/>
          <w:bCs/>
          <w:i/>
          <w:iCs/>
          <w:sz w:val="16"/>
          <w:szCs w:val="16"/>
        </w:rPr>
        <w:t xml:space="preserve">КЛІЄНТА </w:t>
      </w:r>
    </w:p>
    <w:p w:rsidR="003B5FC4" w:rsidRPr="00434B35" w:rsidRDefault="00BD1B73">
      <w:pPr>
        <w:widowControl w:val="0"/>
        <w:jc w:val="right"/>
        <w:rPr>
          <w:b/>
          <w:bCs/>
          <w:i/>
          <w:iCs/>
          <w:sz w:val="16"/>
          <w:szCs w:val="16"/>
        </w:rPr>
      </w:pPr>
      <w:r w:rsidRPr="00434B35">
        <w:rPr>
          <w:b/>
          <w:bCs/>
          <w:i/>
          <w:iCs/>
          <w:sz w:val="16"/>
          <w:szCs w:val="16"/>
        </w:rPr>
        <w:t>фінансової установи - нерезидента - кореспондента</w:t>
      </w:r>
    </w:p>
    <w:p w:rsidR="003B5FC4" w:rsidRPr="00434B35" w:rsidRDefault="003B5FC4">
      <w:pPr>
        <w:widowControl w:val="0"/>
        <w:spacing w:line="228" w:lineRule="auto"/>
        <w:rPr>
          <w:b/>
          <w:bCs/>
          <w:i/>
          <w:iCs/>
          <w:sz w:val="16"/>
          <w:szCs w:val="16"/>
        </w:rPr>
      </w:pPr>
    </w:p>
    <w:p w:rsidR="003B5FC4" w:rsidRPr="00434B35" w:rsidRDefault="00BD1B73">
      <w:pPr>
        <w:widowControl w:val="0"/>
        <w:spacing w:line="228" w:lineRule="auto"/>
        <w:ind w:left="142" w:hanging="140"/>
        <w:jc w:val="both"/>
        <w:rPr>
          <w:sz w:val="16"/>
          <w:szCs w:val="16"/>
          <w:shd w:val="clear" w:color="auto" w:fill="FFFFFF"/>
        </w:rPr>
      </w:pPr>
      <w:r w:rsidRPr="00434B35">
        <w:rPr>
          <w:b/>
          <w:i/>
          <w:sz w:val="16"/>
          <w:szCs w:val="16"/>
          <w:shd w:val="clear" w:color="auto" w:fill="FFFFFF"/>
        </w:rPr>
        <w:t xml:space="preserve">Політично значущі особи </w:t>
      </w:r>
      <w:r w:rsidRPr="00434B35">
        <w:rPr>
          <w:sz w:val="16"/>
          <w:szCs w:val="16"/>
          <w:shd w:val="clear" w:color="auto" w:fill="FFFFFF"/>
        </w:rPr>
        <w:t>- фізичні особи, які є національними, іноземними публічними діячами та діячами, які виконують публічні функції в міжнародних організаціях.</w:t>
      </w:r>
    </w:p>
    <w:p w:rsidR="003B5FC4" w:rsidRPr="00434B35" w:rsidRDefault="003B5FC4">
      <w:pPr>
        <w:widowControl w:val="0"/>
        <w:spacing w:line="228" w:lineRule="auto"/>
        <w:ind w:left="142" w:hanging="140"/>
        <w:jc w:val="both"/>
        <w:rPr>
          <w:b/>
          <w:bCs/>
          <w:i/>
          <w:iCs/>
          <w:sz w:val="16"/>
          <w:szCs w:val="16"/>
        </w:rPr>
      </w:pPr>
    </w:p>
    <w:p w:rsidR="003B5FC4" w:rsidRPr="00434B35" w:rsidRDefault="00BD1B73">
      <w:pPr>
        <w:widowControl w:val="0"/>
        <w:spacing w:line="228" w:lineRule="auto"/>
        <w:jc w:val="both"/>
        <w:rPr>
          <w:rFonts w:ascii="Times New Roman CYR" w:hAnsi="Times New Roman CYR" w:cs="Times New Roman CYR"/>
          <w:bCs/>
          <w:iCs/>
          <w:sz w:val="16"/>
          <w:szCs w:val="16"/>
        </w:rPr>
      </w:pPr>
      <w:r w:rsidRPr="00434B35">
        <w:rPr>
          <w:rFonts w:ascii="Times New Roman CYR" w:hAnsi="Times New Roman CYR" w:cs="Times New Roman CYR"/>
          <w:b/>
          <w:bCs/>
          <w:i/>
          <w:iCs/>
          <w:sz w:val="16"/>
          <w:szCs w:val="16"/>
        </w:rPr>
        <w:t xml:space="preserve">Національні публічні діячі </w:t>
      </w:r>
      <w:r w:rsidRPr="00434B35">
        <w:rPr>
          <w:rFonts w:ascii="Times New Roman CYR" w:hAnsi="Times New Roman CYR" w:cs="Times New Roman CYR"/>
          <w:bCs/>
          <w:iCs/>
          <w:sz w:val="16"/>
          <w:szCs w:val="16"/>
        </w:rPr>
        <w:t>- фізичні особи, які виконують або виконували в Україні визначні публічні функції, а саме:</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Президент України, Прем’єр-міністр України, члени Кабінету Міністрів України та їх заступники;</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керівник постійно діючого допоміжного органу, утвореного Президентом України, його заступники;</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керівник та заступники керівника Державного управління справами;</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керівники апаратів (секретаріатів) державних органів, що не є державними службовцями, посади яких належать до категорії "А";</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Секретар та заступники Секретаря Ради національної безпеки і оборони України;</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народні депутати України;</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Голова та члени Правління Національного банку України, члени Ради Національного банку України;</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голови та судді Конституційного Суду України, Верховного Суду, вищих спеціалізованих судів;</w:t>
      </w:r>
    </w:p>
    <w:p w:rsidR="003B5FC4" w:rsidRPr="00434B35" w:rsidRDefault="00BD1B73">
      <w:pPr>
        <w:widowControl w:val="0"/>
        <w:spacing w:line="228" w:lineRule="auto"/>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члени Вищої ради правосуддя, члени Вищої кваліфікаційної комісії суддів України, члени Кваліфікаційно-дисциплінарної комісії прокурорів;</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Генеральний прокурор та його заступники;</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Голова Служби безпеки України та його заступники;</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Директор Національного антикорупційного бюро України та його заступники;</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Директор Державного бюро розслідувань та його заступники;</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Директор Бюро економічної безпеки України та його заступники;</w:t>
      </w:r>
    </w:p>
    <w:p w:rsidR="003B5FC4" w:rsidRPr="00434B35" w:rsidRDefault="00BD1B73">
      <w:pPr>
        <w:widowControl w:val="0"/>
        <w:spacing w:line="228" w:lineRule="auto"/>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Голова та члени Національної ради України з питань телебачення і радіомовлення, Голова та члени Антимонопольного комітету України, - Голова Національного агентства з питань запобігання корупції та його заступники, Голова та члени Рахункової палати, Голова та члени Центральної виборчої комісії, голови та члени інших державних колегіальних органів;</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надзвичайні і повноважні посли;</w:t>
      </w:r>
    </w:p>
    <w:p w:rsidR="003B5FC4" w:rsidRPr="00434B35" w:rsidRDefault="00BD1B73">
      <w:pPr>
        <w:widowControl w:val="0"/>
        <w:spacing w:line="228" w:lineRule="auto"/>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начальник Генерального штабу - Головнокомандувач Збройних Сил України, командувачі Сухопутних військ Збройних Сил України, Повітряних Сил Збройних Сил України, Військово-Морських Сил Збройних Сил України;</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державні службовці, посади яких належать до категорії "А";</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керівники органів прокуратури, керівники обласних територіальних органів Служби безпеки України, голови та судді апеляційних судів;</w:t>
      </w:r>
    </w:p>
    <w:p w:rsidR="003B5FC4" w:rsidRPr="00434B35" w:rsidRDefault="00BD1B73">
      <w:pPr>
        <w:widowControl w:val="0"/>
        <w:spacing w:line="228" w:lineRule="auto"/>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керівники адміністративних, управлінських чи наглядових органів державних та казенних підприємств, господарських товариств, державна частка у статутному капіталі яких прямо чи опосередковано перевищує 50 відсотків;</w:t>
      </w:r>
    </w:p>
    <w:p w:rsidR="003B5FC4" w:rsidRPr="00434B35" w:rsidRDefault="00BD1B73">
      <w:pPr>
        <w:widowControl w:val="0"/>
        <w:spacing w:line="228" w:lineRule="auto"/>
        <w:ind w:left="142" w:hanging="140"/>
        <w:contextualSpacing/>
        <w:jc w:val="both"/>
        <w:rPr>
          <w:rFonts w:ascii="Times New Roman CYR" w:hAnsi="Times New Roman CYR" w:cs="Times New Roman CYR"/>
          <w:bCs/>
          <w:iCs/>
          <w:sz w:val="16"/>
          <w:szCs w:val="16"/>
        </w:rPr>
      </w:pPr>
      <w:r w:rsidRPr="00434B35">
        <w:rPr>
          <w:rFonts w:ascii="Times New Roman CYR" w:hAnsi="Times New Roman CYR" w:cs="Times New Roman CYR"/>
          <w:bCs/>
          <w:iCs/>
          <w:sz w:val="16"/>
          <w:szCs w:val="16"/>
        </w:rPr>
        <w:t>- члени керівних органів політичних партій.</w:t>
      </w:r>
    </w:p>
    <w:p w:rsidR="003B5FC4" w:rsidRPr="00434B35" w:rsidRDefault="003B5FC4">
      <w:pPr>
        <w:widowControl w:val="0"/>
        <w:spacing w:line="228" w:lineRule="auto"/>
        <w:ind w:left="142" w:hanging="140"/>
        <w:jc w:val="both"/>
        <w:rPr>
          <w:sz w:val="16"/>
          <w:szCs w:val="16"/>
        </w:rPr>
      </w:pPr>
    </w:p>
    <w:p w:rsidR="003B5FC4" w:rsidRPr="00434B35" w:rsidRDefault="003B5FC4">
      <w:pPr>
        <w:widowControl w:val="0"/>
        <w:spacing w:line="228" w:lineRule="auto"/>
        <w:jc w:val="both"/>
        <w:rPr>
          <w:b/>
          <w:bCs/>
          <w:i/>
          <w:iCs/>
          <w:sz w:val="16"/>
          <w:szCs w:val="16"/>
        </w:rPr>
      </w:pPr>
    </w:p>
    <w:p w:rsidR="003B5FC4" w:rsidRPr="00434B35" w:rsidRDefault="00BD1B73">
      <w:pPr>
        <w:widowControl w:val="0"/>
        <w:spacing w:line="228" w:lineRule="auto"/>
        <w:jc w:val="both"/>
        <w:rPr>
          <w:sz w:val="16"/>
          <w:szCs w:val="16"/>
        </w:rPr>
      </w:pPr>
      <w:r w:rsidRPr="00434B35">
        <w:rPr>
          <w:rFonts w:ascii="Times New Roman CYR" w:hAnsi="Times New Roman CYR" w:cs="Times New Roman CYR"/>
          <w:b/>
          <w:bCs/>
          <w:i/>
          <w:iCs/>
          <w:sz w:val="16"/>
          <w:szCs w:val="16"/>
        </w:rPr>
        <w:t xml:space="preserve">Іноземні публічні діячі </w:t>
      </w:r>
      <w:r w:rsidRPr="00434B35">
        <w:rPr>
          <w:rFonts w:ascii="Times New Roman CYR" w:hAnsi="Times New Roman CYR" w:cs="Times New Roman CYR"/>
          <w:bCs/>
          <w:iCs/>
          <w:sz w:val="16"/>
          <w:szCs w:val="16"/>
        </w:rPr>
        <w:t>- фізичні особи, які виконують або виконували визначні публічні функції в іноземних державах, а саме</w:t>
      </w:r>
      <w:r w:rsidRPr="00434B35">
        <w:rPr>
          <w:sz w:val="16"/>
          <w:szCs w:val="16"/>
        </w:rPr>
        <w:t>:</w:t>
      </w:r>
    </w:p>
    <w:p w:rsidR="003B5FC4" w:rsidRPr="00434B35" w:rsidRDefault="00BD1B73">
      <w:pPr>
        <w:widowControl w:val="0"/>
        <w:spacing w:line="228" w:lineRule="auto"/>
        <w:jc w:val="both"/>
        <w:rPr>
          <w:sz w:val="16"/>
          <w:szCs w:val="16"/>
        </w:rPr>
      </w:pPr>
      <w:r w:rsidRPr="00434B35">
        <w:rPr>
          <w:sz w:val="16"/>
          <w:szCs w:val="16"/>
        </w:rPr>
        <w:t>- глава держави, уряду, міністри (заступники);</w:t>
      </w:r>
    </w:p>
    <w:p w:rsidR="003B5FC4" w:rsidRPr="00434B35" w:rsidRDefault="00BD1B73">
      <w:pPr>
        <w:widowControl w:val="0"/>
        <w:spacing w:line="228" w:lineRule="auto"/>
        <w:jc w:val="both"/>
        <w:rPr>
          <w:sz w:val="16"/>
          <w:szCs w:val="16"/>
        </w:rPr>
      </w:pPr>
      <w:r w:rsidRPr="00434B35">
        <w:rPr>
          <w:sz w:val="16"/>
          <w:szCs w:val="16"/>
        </w:rPr>
        <w:t>- члени парламенту або інших органів, що виконують функції законодавчого органу держави;</w:t>
      </w:r>
    </w:p>
    <w:p w:rsidR="003B5FC4" w:rsidRPr="00434B35" w:rsidRDefault="00BD1B73">
      <w:pPr>
        <w:widowControl w:val="0"/>
        <w:spacing w:line="228" w:lineRule="auto"/>
        <w:jc w:val="both"/>
        <w:rPr>
          <w:sz w:val="16"/>
          <w:szCs w:val="16"/>
        </w:rPr>
      </w:pPr>
      <w:r w:rsidRPr="00434B35">
        <w:rPr>
          <w:sz w:val="16"/>
          <w:szCs w:val="16"/>
        </w:rPr>
        <w:t>- голови та члени правлінь центральних банків або рахункових палат;</w:t>
      </w:r>
    </w:p>
    <w:p w:rsidR="003B5FC4" w:rsidRPr="00434B35" w:rsidRDefault="00BD1B73">
      <w:pPr>
        <w:widowControl w:val="0"/>
        <w:spacing w:line="228" w:lineRule="auto"/>
        <w:jc w:val="both"/>
        <w:rPr>
          <w:sz w:val="16"/>
          <w:szCs w:val="16"/>
        </w:rPr>
      </w:pPr>
      <w:r w:rsidRPr="00434B35">
        <w:rPr>
          <w:sz w:val="16"/>
          <w:szCs w:val="16"/>
        </w:rPr>
        <w:t>- члени верховного суду, конституційного суду або інших судових органів, рішення яких не підлягають оскарженню, крім оскарження у зв’язку з винятковими обставинами;</w:t>
      </w:r>
    </w:p>
    <w:p w:rsidR="003B5FC4" w:rsidRPr="00434B35" w:rsidRDefault="00BD1B73">
      <w:pPr>
        <w:widowControl w:val="0"/>
        <w:spacing w:line="228" w:lineRule="auto"/>
        <w:jc w:val="both"/>
        <w:rPr>
          <w:sz w:val="16"/>
          <w:szCs w:val="16"/>
        </w:rPr>
      </w:pPr>
      <w:r w:rsidRPr="00434B35">
        <w:rPr>
          <w:sz w:val="16"/>
          <w:szCs w:val="16"/>
        </w:rPr>
        <w:t>- надзвичайні та повноважні посли, повірені у справах та керівники центральних органів військового управління;</w:t>
      </w:r>
    </w:p>
    <w:p w:rsidR="003B5FC4" w:rsidRPr="00434B35" w:rsidRDefault="00BD1B73">
      <w:pPr>
        <w:widowControl w:val="0"/>
        <w:spacing w:line="228" w:lineRule="auto"/>
        <w:jc w:val="both"/>
        <w:rPr>
          <w:sz w:val="16"/>
          <w:szCs w:val="16"/>
        </w:rPr>
      </w:pPr>
      <w:r w:rsidRPr="00434B35">
        <w:rPr>
          <w:sz w:val="16"/>
          <w:szCs w:val="16"/>
        </w:rPr>
        <w:t>- керівники адміністративних, управлінських чи наглядових органів державних підприємств;</w:t>
      </w:r>
    </w:p>
    <w:p w:rsidR="003B5FC4" w:rsidRPr="00434B35" w:rsidRDefault="00BD1B73">
      <w:pPr>
        <w:widowControl w:val="0"/>
        <w:spacing w:line="228" w:lineRule="auto"/>
        <w:jc w:val="both"/>
        <w:rPr>
          <w:sz w:val="16"/>
          <w:szCs w:val="16"/>
        </w:rPr>
      </w:pPr>
      <w:r w:rsidRPr="00434B35">
        <w:rPr>
          <w:sz w:val="16"/>
          <w:szCs w:val="16"/>
        </w:rPr>
        <w:t>- члени керівних органів політичних партій</w:t>
      </w:r>
    </w:p>
    <w:p w:rsidR="003B5FC4" w:rsidRPr="00434B35" w:rsidRDefault="003B5FC4">
      <w:pPr>
        <w:widowControl w:val="0"/>
        <w:spacing w:line="228" w:lineRule="auto"/>
        <w:jc w:val="both"/>
        <w:rPr>
          <w:sz w:val="16"/>
          <w:szCs w:val="16"/>
        </w:rPr>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 xml:space="preserve">Діячі, які виконують публічні функції в міжнародних організаціях - </w:t>
      </w:r>
      <w:r w:rsidRPr="00434B35">
        <w:rPr>
          <w:sz w:val="16"/>
          <w:szCs w:val="16"/>
          <w:shd w:val="clear" w:color="auto" w:fill="FFFFFF"/>
        </w:rPr>
        <w:t>посадові особи міжнародних організацій, які обіймають або обіймали посаду керівника (директора, голови правління або іншу) чи заступника керівника в таких організаціях або виконують чи виконували будь-які інші керівні (визначні публічні) функції на найвищому рівні, в тому числі в міжнародних міждержавних організаціях, члени міжнародних парламентських асамблей, судді та керівні посадові особи міжнародних судів.</w:t>
      </w:r>
    </w:p>
    <w:p w:rsidR="003B5FC4" w:rsidRPr="00434B35" w:rsidRDefault="003B5FC4">
      <w:pPr>
        <w:widowControl w:val="0"/>
        <w:tabs>
          <w:tab w:val="left" w:pos="709"/>
        </w:tabs>
        <w:spacing w:line="228" w:lineRule="auto"/>
        <w:jc w:val="both"/>
        <w:rPr>
          <w:b/>
          <w:bCs/>
          <w:i/>
          <w:iCs/>
          <w:sz w:val="16"/>
          <w:szCs w:val="16"/>
        </w:rPr>
      </w:pPr>
    </w:p>
    <w:p w:rsidR="003B5FC4" w:rsidRPr="00434B35" w:rsidRDefault="00BD1B73">
      <w:pPr>
        <w:widowControl w:val="0"/>
        <w:tabs>
          <w:tab w:val="left" w:pos="709"/>
        </w:tabs>
        <w:spacing w:line="228" w:lineRule="auto"/>
        <w:jc w:val="both"/>
        <w:rPr>
          <w:sz w:val="16"/>
          <w:szCs w:val="16"/>
        </w:rPr>
      </w:pPr>
      <w:r w:rsidRPr="00434B35">
        <w:rPr>
          <w:b/>
          <w:i/>
          <w:sz w:val="16"/>
          <w:szCs w:val="16"/>
        </w:rPr>
        <w:t>Особи, пов’язані з політично значущими особами</w:t>
      </w:r>
      <w:r w:rsidRPr="00434B35">
        <w:rPr>
          <w:b/>
          <w:sz w:val="16"/>
          <w:szCs w:val="16"/>
        </w:rPr>
        <w:t xml:space="preserve"> </w:t>
      </w:r>
      <w:r w:rsidRPr="00434B35">
        <w:rPr>
          <w:sz w:val="16"/>
          <w:szCs w:val="16"/>
        </w:rPr>
        <w:t>- фізичні особи, які відповідають хоча б одному з таких критеріїв:</w:t>
      </w:r>
    </w:p>
    <w:p w:rsidR="003B5FC4" w:rsidRPr="00434B35" w:rsidRDefault="00BD1B73">
      <w:pPr>
        <w:widowControl w:val="0"/>
        <w:tabs>
          <w:tab w:val="left" w:pos="709"/>
        </w:tabs>
        <w:spacing w:line="228" w:lineRule="auto"/>
        <w:jc w:val="both"/>
        <w:rPr>
          <w:sz w:val="16"/>
          <w:szCs w:val="16"/>
        </w:rPr>
      </w:pPr>
      <w:r w:rsidRPr="00434B35">
        <w:rPr>
          <w:sz w:val="16"/>
          <w:szCs w:val="16"/>
        </w:rPr>
        <w:t xml:space="preserve">- відомо, що такі особи мають спільне з політично значущою особою </w:t>
      </w:r>
      <w:proofErr w:type="spellStart"/>
      <w:r w:rsidRPr="00434B35">
        <w:rPr>
          <w:sz w:val="16"/>
          <w:szCs w:val="16"/>
        </w:rPr>
        <w:t>бенефіціарне</w:t>
      </w:r>
      <w:proofErr w:type="spellEnd"/>
      <w:r w:rsidRPr="00434B35">
        <w:rPr>
          <w:sz w:val="16"/>
          <w:szCs w:val="16"/>
        </w:rPr>
        <w:t xml:space="preserve"> володіння юридичною особою, трастом або іншим подібним правовим утворенням або мають будь-які інші тісні ділові зв’язки з політично значущими особами;</w:t>
      </w:r>
    </w:p>
    <w:p w:rsidR="003B5FC4" w:rsidRPr="00434B35" w:rsidRDefault="00BD1B73">
      <w:pPr>
        <w:widowControl w:val="0"/>
        <w:tabs>
          <w:tab w:val="left" w:pos="709"/>
        </w:tabs>
        <w:spacing w:line="228" w:lineRule="auto"/>
        <w:jc w:val="both"/>
        <w:rPr>
          <w:sz w:val="16"/>
          <w:szCs w:val="16"/>
        </w:rPr>
      </w:pPr>
      <w:r w:rsidRPr="00434B35">
        <w:rPr>
          <w:sz w:val="16"/>
          <w:szCs w:val="16"/>
        </w:rPr>
        <w:t xml:space="preserve">- є кінцевими </w:t>
      </w:r>
      <w:proofErr w:type="spellStart"/>
      <w:r w:rsidRPr="00434B35">
        <w:rPr>
          <w:sz w:val="16"/>
          <w:szCs w:val="16"/>
        </w:rPr>
        <w:t>бенефіціарними</w:t>
      </w:r>
      <w:proofErr w:type="spellEnd"/>
      <w:r w:rsidRPr="00434B35">
        <w:rPr>
          <w:sz w:val="16"/>
          <w:szCs w:val="16"/>
        </w:rPr>
        <w:t xml:space="preserve"> власниками юридичної особи, трасту або іншого подібного правового утворення, про які відомо, що вони де-факто були утворені для вигоди політично значущих осіб</w:t>
      </w:r>
    </w:p>
    <w:p w:rsidR="003B5FC4" w:rsidRPr="00434B35" w:rsidRDefault="003B5FC4">
      <w:pPr>
        <w:widowControl w:val="0"/>
        <w:tabs>
          <w:tab w:val="left" w:pos="709"/>
        </w:tabs>
        <w:spacing w:line="228" w:lineRule="auto"/>
        <w:jc w:val="both"/>
        <w:rPr>
          <w:sz w:val="16"/>
          <w:szCs w:val="16"/>
        </w:rPr>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lastRenderedPageBreak/>
        <w:t xml:space="preserve">Кінцевий </w:t>
      </w:r>
      <w:proofErr w:type="spellStart"/>
      <w:r w:rsidRPr="00434B35">
        <w:rPr>
          <w:b/>
          <w:i/>
          <w:sz w:val="16"/>
          <w:szCs w:val="16"/>
          <w:shd w:val="clear" w:color="auto" w:fill="FFFFFF"/>
        </w:rPr>
        <w:t>бенефіціарний</w:t>
      </w:r>
      <w:proofErr w:type="spellEnd"/>
      <w:r w:rsidRPr="00434B35">
        <w:rPr>
          <w:b/>
          <w:i/>
          <w:sz w:val="16"/>
          <w:szCs w:val="16"/>
          <w:shd w:val="clear" w:color="auto" w:fill="FFFFFF"/>
        </w:rPr>
        <w:t xml:space="preserve"> власник</w:t>
      </w:r>
      <w:r w:rsidRPr="00434B35">
        <w:rPr>
          <w:sz w:val="16"/>
          <w:szCs w:val="16"/>
          <w:shd w:val="clear" w:color="auto" w:fill="FFFFFF"/>
        </w:rPr>
        <w:t xml:space="preserve"> - будь-яка фізична особа, яка здійснює вирішальний вплив (контроль) на діяльність клієнта та/або фізичну особу, від імені якої проводиться фінансова операція.</w:t>
      </w:r>
    </w:p>
    <w:p w:rsidR="003B5FC4" w:rsidRPr="00434B35" w:rsidRDefault="00BD1B73">
      <w:pPr>
        <w:widowControl w:val="0"/>
        <w:tabs>
          <w:tab w:val="left" w:pos="709"/>
        </w:tabs>
        <w:spacing w:line="228" w:lineRule="auto"/>
        <w:jc w:val="both"/>
        <w:rPr>
          <w:sz w:val="16"/>
          <w:szCs w:val="16"/>
          <w:shd w:val="clear" w:color="auto" w:fill="FFFFFF"/>
        </w:rPr>
      </w:pPr>
      <w:r w:rsidRPr="00434B35">
        <w:rPr>
          <w:sz w:val="16"/>
          <w:szCs w:val="16"/>
          <w:shd w:val="clear" w:color="auto" w:fill="FFFFFF"/>
        </w:rPr>
        <w:t xml:space="preserve">Кінцевим </w:t>
      </w:r>
      <w:proofErr w:type="spellStart"/>
      <w:r w:rsidRPr="00434B35">
        <w:rPr>
          <w:sz w:val="16"/>
          <w:szCs w:val="16"/>
          <w:shd w:val="clear" w:color="auto" w:fill="FFFFFF"/>
        </w:rPr>
        <w:t>бенефіціарним</w:t>
      </w:r>
      <w:proofErr w:type="spellEnd"/>
      <w:r w:rsidRPr="00434B35">
        <w:rPr>
          <w:sz w:val="16"/>
          <w:szCs w:val="16"/>
          <w:shd w:val="clear" w:color="auto" w:fill="FFFFFF"/>
        </w:rPr>
        <w:t xml:space="preserve"> власником є:</w:t>
      </w:r>
    </w:p>
    <w:p w:rsidR="003B5FC4" w:rsidRPr="00434B35" w:rsidRDefault="00BD1B73">
      <w:pPr>
        <w:widowControl w:val="0"/>
        <w:tabs>
          <w:tab w:val="left" w:pos="709"/>
        </w:tabs>
        <w:spacing w:line="228" w:lineRule="auto"/>
        <w:jc w:val="both"/>
        <w:rPr>
          <w:sz w:val="16"/>
          <w:szCs w:val="16"/>
          <w:shd w:val="clear" w:color="auto" w:fill="FFFFFF"/>
        </w:rPr>
      </w:pPr>
      <w:r w:rsidRPr="00434B35">
        <w:rPr>
          <w:sz w:val="16"/>
          <w:szCs w:val="16"/>
          <w:shd w:val="clear" w:color="auto" w:fill="FFFFFF"/>
        </w:rPr>
        <w:t>- для юридичних осіб - будь-яка фізична особа, яка здійснює вирішальний вплив на діяльність юридичної особи (в тому числі через ланцюг контролю/володіння);</w:t>
      </w:r>
    </w:p>
    <w:p w:rsidR="003B5FC4" w:rsidRPr="00434B35" w:rsidRDefault="00BD1B73">
      <w:pPr>
        <w:widowControl w:val="0"/>
        <w:tabs>
          <w:tab w:val="left" w:pos="709"/>
        </w:tabs>
        <w:spacing w:line="228" w:lineRule="auto"/>
        <w:jc w:val="both"/>
        <w:rPr>
          <w:sz w:val="16"/>
          <w:szCs w:val="16"/>
          <w:shd w:val="clear" w:color="auto" w:fill="FFFFFF"/>
        </w:rPr>
      </w:pPr>
      <w:r w:rsidRPr="00434B35">
        <w:rPr>
          <w:sz w:val="16"/>
          <w:szCs w:val="16"/>
          <w:shd w:val="clear" w:color="auto" w:fill="FFFFFF"/>
        </w:rPr>
        <w:t xml:space="preserve">- для трастів, утворених відповідно до законодавства країни їх утворення, - засновник, довірчий власник, захисник (за наявності), </w:t>
      </w:r>
      <w:proofErr w:type="spellStart"/>
      <w:r w:rsidRPr="00434B35">
        <w:rPr>
          <w:sz w:val="16"/>
          <w:szCs w:val="16"/>
          <w:shd w:val="clear" w:color="auto" w:fill="FFFFFF"/>
        </w:rPr>
        <w:t>вигодоодержувач</w:t>
      </w:r>
      <w:proofErr w:type="spellEnd"/>
      <w:r w:rsidRPr="00434B35">
        <w:rPr>
          <w:sz w:val="16"/>
          <w:szCs w:val="16"/>
          <w:shd w:val="clear" w:color="auto" w:fill="FFFFFF"/>
        </w:rPr>
        <w:t xml:space="preserve"> (</w:t>
      </w:r>
      <w:proofErr w:type="spellStart"/>
      <w:r w:rsidRPr="00434B35">
        <w:rPr>
          <w:sz w:val="16"/>
          <w:szCs w:val="16"/>
          <w:shd w:val="clear" w:color="auto" w:fill="FFFFFF"/>
        </w:rPr>
        <w:t>вигодонабувач</w:t>
      </w:r>
      <w:proofErr w:type="spellEnd"/>
      <w:r w:rsidRPr="00434B35">
        <w:rPr>
          <w:sz w:val="16"/>
          <w:szCs w:val="16"/>
          <w:shd w:val="clear" w:color="auto" w:fill="FFFFFF"/>
        </w:rPr>
        <w:t xml:space="preserve">) або група </w:t>
      </w:r>
      <w:proofErr w:type="spellStart"/>
      <w:r w:rsidRPr="00434B35">
        <w:rPr>
          <w:sz w:val="16"/>
          <w:szCs w:val="16"/>
          <w:shd w:val="clear" w:color="auto" w:fill="FFFFFF"/>
        </w:rPr>
        <w:t>вигодоодержувачів</w:t>
      </w:r>
      <w:proofErr w:type="spellEnd"/>
      <w:r w:rsidRPr="00434B35">
        <w:rPr>
          <w:sz w:val="16"/>
          <w:szCs w:val="16"/>
          <w:shd w:val="clear" w:color="auto" w:fill="FFFFFF"/>
        </w:rPr>
        <w:t xml:space="preserve"> (</w:t>
      </w:r>
      <w:proofErr w:type="spellStart"/>
      <w:r w:rsidRPr="00434B35">
        <w:rPr>
          <w:sz w:val="16"/>
          <w:szCs w:val="16"/>
          <w:shd w:val="clear" w:color="auto" w:fill="FFFFFF"/>
        </w:rPr>
        <w:t>вигодонабувачів</w:t>
      </w:r>
      <w:proofErr w:type="spellEnd"/>
      <w:r w:rsidRPr="00434B35">
        <w:rPr>
          <w:sz w:val="16"/>
          <w:szCs w:val="16"/>
          <w:shd w:val="clear" w:color="auto" w:fill="FFFFFF"/>
        </w:rPr>
        <w:t>), а також будь-яка інша фізична особа, яка здійснює вирішальний вплив на діяльність трасту (в тому числі через ланцюг контролю/володіння);</w:t>
      </w:r>
    </w:p>
    <w:p w:rsidR="003B5FC4" w:rsidRPr="00434B35" w:rsidRDefault="00BD1B73">
      <w:pPr>
        <w:widowControl w:val="0"/>
        <w:tabs>
          <w:tab w:val="left" w:pos="709"/>
        </w:tabs>
        <w:spacing w:line="228" w:lineRule="auto"/>
        <w:jc w:val="both"/>
        <w:rPr>
          <w:sz w:val="16"/>
          <w:szCs w:val="16"/>
          <w:shd w:val="clear" w:color="auto" w:fill="FFFFFF"/>
        </w:rPr>
      </w:pPr>
      <w:r w:rsidRPr="00434B35">
        <w:rPr>
          <w:sz w:val="16"/>
          <w:szCs w:val="16"/>
          <w:shd w:val="clear" w:color="auto" w:fill="FFFFFF"/>
        </w:rPr>
        <w:t>- для інших подібних правових утворень - особа, яка має статус, еквівалентний або аналогічний особам, зазначеним для трастів.</w:t>
      </w:r>
    </w:p>
    <w:p w:rsidR="003B5FC4" w:rsidRPr="00434B35" w:rsidRDefault="00BD1B73">
      <w:pPr>
        <w:widowControl w:val="0"/>
        <w:tabs>
          <w:tab w:val="left" w:pos="709"/>
        </w:tabs>
        <w:spacing w:line="228" w:lineRule="auto"/>
        <w:jc w:val="both"/>
        <w:rPr>
          <w:sz w:val="16"/>
          <w:szCs w:val="16"/>
          <w:shd w:val="clear" w:color="auto" w:fill="FFFFFF"/>
        </w:rPr>
      </w:pPr>
      <w:r w:rsidRPr="00434B35">
        <w:rPr>
          <w:sz w:val="16"/>
          <w:szCs w:val="16"/>
          <w:shd w:val="clear" w:color="auto" w:fill="FFFFFF"/>
        </w:rPr>
        <w:t>Ознакою здійснення прямого вирішального впливу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w:t>
      </w:r>
    </w:p>
    <w:p w:rsidR="003B5FC4" w:rsidRPr="00434B35" w:rsidRDefault="00BD1B73">
      <w:pPr>
        <w:widowControl w:val="0"/>
        <w:tabs>
          <w:tab w:val="left" w:pos="709"/>
        </w:tabs>
        <w:spacing w:line="228" w:lineRule="auto"/>
        <w:jc w:val="both"/>
        <w:rPr>
          <w:sz w:val="16"/>
          <w:szCs w:val="16"/>
          <w:shd w:val="clear" w:color="auto" w:fill="FFFFFF"/>
        </w:rPr>
      </w:pPr>
      <w:r w:rsidRPr="00434B35">
        <w:rPr>
          <w:sz w:val="16"/>
          <w:szCs w:val="16"/>
          <w:shd w:val="clear" w:color="auto" w:fill="FFFFFF"/>
        </w:rPr>
        <w:t>Ознаками здійснення непрямого вирішального впливу на діяльність є принаймні володіння фізичною особою часткою у розмірі не менше 25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p w:rsidR="003B5FC4" w:rsidRPr="00434B35" w:rsidRDefault="00BD1B73">
      <w:pPr>
        <w:widowControl w:val="0"/>
        <w:tabs>
          <w:tab w:val="left" w:pos="709"/>
        </w:tabs>
        <w:spacing w:line="228" w:lineRule="auto"/>
        <w:jc w:val="both"/>
        <w:rPr>
          <w:sz w:val="16"/>
          <w:szCs w:val="16"/>
          <w:shd w:val="clear" w:color="auto" w:fill="FFFFFF"/>
        </w:rPr>
      </w:pPr>
      <w:r w:rsidRPr="00434B35">
        <w:rPr>
          <w:sz w:val="16"/>
          <w:szCs w:val="16"/>
          <w:shd w:val="clear" w:color="auto" w:fill="FFFFFF"/>
        </w:rPr>
        <w:t xml:space="preserve">При цьому кінцевим </w:t>
      </w:r>
      <w:proofErr w:type="spellStart"/>
      <w:r w:rsidRPr="00434B35">
        <w:rPr>
          <w:sz w:val="16"/>
          <w:szCs w:val="16"/>
          <w:shd w:val="clear" w:color="auto" w:fill="FFFFFF"/>
        </w:rPr>
        <w:t>бенефіціарним</w:t>
      </w:r>
      <w:proofErr w:type="spellEnd"/>
      <w:r w:rsidRPr="00434B35">
        <w:rPr>
          <w:sz w:val="16"/>
          <w:szCs w:val="16"/>
          <w:shd w:val="clear" w:color="auto" w:fill="FFFFFF"/>
        </w:rPr>
        <w:t xml:space="preserve"> власником не може бути особа, яка має формальне право на 25 чи більше відсотків статутного капіталу або прав голосу в юридичній особі, але є комерційним агентом, номінальним власником або номінальним утримувачем, або лише посередником щодо такого права.</w:t>
      </w:r>
    </w:p>
    <w:p w:rsidR="003B5FC4" w:rsidRPr="00434B35" w:rsidRDefault="003B5FC4">
      <w:pPr>
        <w:widowControl w:val="0"/>
        <w:tabs>
          <w:tab w:val="left" w:pos="709"/>
        </w:tabs>
        <w:spacing w:line="228" w:lineRule="auto"/>
        <w:jc w:val="both"/>
        <w:rPr>
          <w:sz w:val="16"/>
          <w:szCs w:val="16"/>
          <w:shd w:val="clear" w:color="auto" w:fill="FFFFFF"/>
        </w:rPr>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Члени сім’ї</w:t>
      </w:r>
      <w:r w:rsidRPr="00434B35">
        <w:rPr>
          <w:sz w:val="16"/>
          <w:szCs w:val="16"/>
          <w:shd w:val="clear" w:color="auto" w:fill="FFFFFF"/>
        </w:rPr>
        <w:t xml:space="preserve"> - чоловік/дружина або прирівняні до них особи, син, дочка, пасинок, падчерка, усиновлена особа, особа, яка перебуває під опікою або піклуванням, зять та невістка і прирівняні до них особи, батько, мати, вітчим, мачуха, </w:t>
      </w:r>
      <w:proofErr w:type="spellStart"/>
      <w:r w:rsidRPr="00434B35">
        <w:rPr>
          <w:sz w:val="16"/>
          <w:szCs w:val="16"/>
          <w:shd w:val="clear" w:color="auto" w:fill="FFFFFF"/>
        </w:rPr>
        <w:t>усиновлювачі</w:t>
      </w:r>
      <w:proofErr w:type="spellEnd"/>
      <w:r w:rsidRPr="00434B35">
        <w:rPr>
          <w:sz w:val="16"/>
          <w:szCs w:val="16"/>
          <w:shd w:val="clear" w:color="auto" w:fill="FFFFFF"/>
        </w:rPr>
        <w:t>, опікуни чи піклувальники.</w:t>
      </w:r>
    </w:p>
    <w:p w:rsidR="003B5FC4" w:rsidRPr="00434B35" w:rsidRDefault="003B5FC4">
      <w:pPr>
        <w:widowControl w:val="0"/>
        <w:tabs>
          <w:tab w:val="left" w:pos="709"/>
        </w:tabs>
        <w:spacing w:line="228" w:lineRule="auto"/>
        <w:jc w:val="both"/>
        <w:rPr>
          <w:sz w:val="16"/>
          <w:szCs w:val="16"/>
          <w:shd w:val="clear" w:color="auto" w:fill="FFFFFF"/>
        </w:rPr>
      </w:pPr>
    </w:p>
    <w:p w:rsidR="003B5FC4" w:rsidRPr="00434B35" w:rsidRDefault="00BD1B73">
      <w:pPr>
        <w:jc w:val="both"/>
      </w:pPr>
      <w:r w:rsidRPr="00434B35">
        <w:rPr>
          <w:b/>
          <w:sz w:val="17"/>
        </w:rPr>
        <w:t>Термін "Угода FATCA"</w:t>
      </w:r>
      <w:r w:rsidRPr="00434B35">
        <w:rPr>
          <w:sz w:val="17"/>
        </w:rPr>
        <w:t xml:space="preserve"> - Угода між Урядом України та Урядом Сполучених Штатів Америки для поліпшення виконання податкових правил і застосування положень Закону США "Про податкові вимоги до іноземних рахунків" (FATCA). </w:t>
      </w:r>
    </w:p>
    <w:p w:rsidR="003B5FC4" w:rsidRPr="00434B35" w:rsidRDefault="003B5FC4">
      <w:pPr>
        <w:widowControl w:val="0"/>
        <w:tabs>
          <w:tab w:val="left" w:pos="709"/>
        </w:tabs>
        <w:spacing w:line="228" w:lineRule="auto"/>
        <w:jc w:val="both"/>
      </w:pPr>
    </w:p>
    <w:p w:rsidR="003B5FC4" w:rsidRPr="00434B35" w:rsidRDefault="00BD1B73">
      <w:pPr>
        <w:widowControl w:val="0"/>
        <w:tabs>
          <w:tab w:val="left" w:pos="709"/>
        </w:tabs>
        <w:spacing w:line="228" w:lineRule="auto"/>
        <w:jc w:val="both"/>
        <w:rPr>
          <w:sz w:val="16"/>
          <w:szCs w:val="16"/>
          <w:shd w:val="clear" w:color="auto" w:fill="FFFFFF"/>
        </w:rPr>
      </w:pPr>
      <w:r w:rsidRPr="00434B35">
        <w:rPr>
          <w:b/>
          <w:i/>
          <w:sz w:val="16"/>
          <w:szCs w:val="16"/>
          <w:shd w:val="clear" w:color="auto" w:fill="FFFFFF"/>
        </w:rPr>
        <w:t>Термін "</w:t>
      </w:r>
      <w:r w:rsidRPr="00434B35">
        <w:rPr>
          <w:b/>
          <w:i/>
          <w:sz w:val="16"/>
          <w:shd w:val="clear" w:color="auto" w:fill="FFFFFF"/>
        </w:rPr>
        <w:t xml:space="preserve">Загальний стандарт звітності CRS" </w:t>
      </w:r>
      <w:r w:rsidRPr="00434B35">
        <w:rPr>
          <w:sz w:val="17"/>
        </w:rPr>
        <w:t>означає загальний стандарт звітності та належної перевірки інформації про фінансові рахунки, який включає коментарі до нього (</w:t>
      </w:r>
      <w:proofErr w:type="spellStart"/>
      <w:r w:rsidRPr="00434B35">
        <w:rPr>
          <w:sz w:val="17"/>
        </w:rPr>
        <w:t>Common</w:t>
      </w:r>
      <w:proofErr w:type="spellEnd"/>
      <w:r w:rsidRPr="00434B35">
        <w:rPr>
          <w:sz w:val="17"/>
        </w:rPr>
        <w:t xml:space="preserve"> Standard </w:t>
      </w:r>
      <w:proofErr w:type="spellStart"/>
      <w:r w:rsidRPr="00434B35">
        <w:rPr>
          <w:sz w:val="17"/>
        </w:rPr>
        <w:t>on</w:t>
      </w:r>
      <w:proofErr w:type="spellEnd"/>
      <w:r w:rsidRPr="00434B35">
        <w:rPr>
          <w:sz w:val="17"/>
        </w:rPr>
        <w:t xml:space="preserve"> </w:t>
      </w:r>
      <w:proofErr w:type="spellStart"/>
      <w:r w:rsidRPr="00434B35">
        <w:rPr>
          <w:sz w:val="17"/>
        </w:rPr>
        <w:t>Reporting</w:t>
      </w:r>
      <w:proofErr w:type="spellEnd"/>
      <w:r w:rsidRPr="00434B35">
        <w:rPr>
          <w:sz w:val="17"/>
        </w:rPr>
        <w:t xml:space="preserve"> </w:t>
      </w:r>
      <w:proofErr w:type="spellStart"/>
      <w:r w:rsidRPr="00434B35">
        <w:rPr>
          <w:sz w:val="17"/>
        </w:rPr>
        <w:t>and</w:t>
      </w:r>
      <w:proofErr w:type="spellEnd"/>
      <w:r w:rsidRPr="00434B35">
        <w:rPr>
          <w:sz w:val="17"/>
        </w:rPr>
        <w:t xml:space="preserve"> </w:t>
      </w:r>
      <w:proofErr w:type="spellStart"/>
      <w:r w:rsidRPr="00434B35">
        <w:rPr>
          <w:sz w:val="17"/>
        </w:rPr>
        <w:t>Due</w:t>
      </w:r>
      <w:proofErr w:type="spellEnd"/>
      <w:r w:rsidRPr="00434B35">
        <w:rPr>
          <w:sz w:val="17"/>
        </w:rPr>
        <w:t xml:space="preserve"> </w:t>
      </w:r>
      <w:proofErr w:type="spellStart"/>
      <w:r w:rsidRPr="00434B35">
        <w:rPr>
          <w:sz w:val="17"/>
        </w:rPr>
        <w:t>Diligence</w:t>
      </w:r>
      <w:proofErr w:type="spellEnd"/>
      <w:r w:rsidRPr="00434B35">
        <w:rPr>
          <w:sz w:val="17"/>
        </w:rPr>
        <w:t xml:space="preserve"> </w:t>
      </w:r>
      <w:proofErr w:type="spellStart"/>
      <w:r w:rsidRPr="00434B35">
        <w:rPr>
          <w:sz w:val="17"/>
        </w:rPr>
        <w:t>for</w:t>
      </w:r>
      <w:proofErr w:type="spellEnd"/>
      <w:r w:rsidRPr="00434B35">
        <w:rPr>
          <w:sz w:val="17"/>
        </w:rPr>
        <w:t xml:space="preserve"> </w:t>
      </w:r>
      <w:proofErr w:type="spellStart"/>
      <w:r w:rsidRPr="00434B35">
        <w:rPr>
          <w:sz w:val="17"/>
        </w:rPr>
        <w:t>Financial</w:t>
      </w:r>
      <w:proofErr w:type="spellEnd"/>
      <w:r w:rsidRPr="00434B35">
        <w:rPr>
          <w:sz w:val="17"/>
        </w:rPr>
        <w:t xml:space="preserve"> </w:t>
      </w:r>
      <w:proofErr w:type="spellStart"/>
      <w:r w:rsidRPr="00434B35">
        <w:rPr>
          <w:sz w:val="17"/>
        </w:rPr>
        <w:t>Account</w:t>
      </w:r>
      <w:proofErr w:type="spellEnd"/>
      <w:r w:rsidRPr="00434B35">
        <w:rPr>
          <w:sz w:val="17"/>
        </w:rPr>
        <w:t xml:space="preserve"> </w:t>
      </w:r>
      <w:proofErr w:type="spellStart"/>
      <w:r w:rsidRPr="00434B35">
        <w:rPr>
          <w:sz w:val="17"/>
        </w:rPr>
        <w:t>Information</w:t>
      </w:r>
      <w:proofErr w:type="spellEnd"/>
      <w:r w:rsidRPr="00434B35">
        <w:rPr>
          <w:sz w:val="17"/>
        </w:rPr>
        <w:t xml:space="preserve"> (CRS), схвалений Радою Організації Економічного Співробітництва та Розвитку 15 липня 2014 року (зі змінами та доповненнями).</w:t>
      </w:r>
    </w:p>
    <w:p w:rsidR="003B5FC4" w:rsidRPr="00434B35" w:rsidRDefault="00BD1B73">
      <w:pPr>
        <w:widowControl w:val="0"/>
        <w:tabs>
          <w:tab w:val="left" w:pos="709"/>
        </w:tabs>
        <w:spacing w:line="228" w:lineRule="auto"/>
        <w:jc w:val="both"/>
        <w:rPr>
          <w:sz w:val="16"/>
          <w:szCs w:val="16"/>
          <w:shd w:val="clear" w:color="auto" w:fill="FFFFFF"/>
        </w:rPr>
      </w:pPr>
      <w:r w:rsidRPr="00434B35">
        <w:rPr>
          <w:sz w:val="16"/>
          <w:szCs w:val="16"/>
          <w:shd w:val="clear" w:color="auto" w:fill="FFFFFF"/>
        </w:rPr>
        <w:t xml:space="preserve">Термін </w:t>
      </w:r>
      <w:r w:rsidRPr="00434B35">
        <w:rPr>
          <w:b/>
          <w:i/>
          <w:sz w:val="16"/>
          <w:szCs w:val="16"/>
          <w:shd w:val="clear" w:color="auto" w:fill="FFFFFF"/>
        </w:rPr>
        <w:t>«Фінансова Установа Юрисдикції - Учасниці»</w:t>
      </w:r>
      <w:r w:rsidRPr="00434B35">
        <w:rPr>
          <w:sz w:val="16"/>
          <w:szCs w:val="16"/>
          <w:shd w:val="clear" w:color="auto" w:fill="FFFFFF"/>
        </w:rPr>
        <w:t xml:space="preserve"> означає: </w:t>
      </w:r>
    </w:p>
    <w:p w:rsidR="003B5FC4" w:rsidRPr="00434B35" w:rsidRDefault="00BD1B73">
      <w:pPr>
        <w:widowControl w:val="0"/>
        <w:tabs>
          <w:tab w:val="left" w:pos="709"/>
        </w:tabs>
        <w:spacing w:line="228" w:lineRule="auto"/>
        <w:jc w:val="both"/>
        <w:rPr>
          <w:sz w:val="16"/>
          <w:szCs w:val="16"/>
          <w:shd w:val="clear" w:color="auto" w:fill="FFFFFF"/>
        </w:rPr>
      </w:pPr>
      <w:r w:rsidRPr="00434B35">
        <w:rPr>
          <w:sz w:val="16"/>
          <w:szCs w:val="16"/>
          <w:shd w:val="clear" w:color="auto" w:fill="FFFFFF"/>
        </w:rPr>
        <w:t xml:space="preserve">1) будь-яку Фінансову Установу, яка є резидентом Юрисдикції - Учасниці, крім будь-якого відокремленого підрозділу (філії або представництва) цієї Фінансової Установи, розташованого за межами Юрисдикції - Учасниці; а також </w:t>
      </w:r>
    </w:p>
    <w:p w:rsidR="003B5FC4" w:rsidRPr="00434B35" w:rsidRDefault="00BD1B73">
      <w:pPr>
        <w:widowControl w:val="0"/>
        <w:tabs>
          <w:tab w:val="left" w:pos="709"/>
        </w:tabs>
        <w:spacing w:line="228" w:lineRule="auto"/>
        <w:jc w:val="both"/>
        <w:rPr>
          <w:sz w:val="16"/>
          <w:szCs w:val="16"/>
          <w:shd w:val="clear" w:color="auto" w:fill="FFFFFF"/>
        </w:rPr>
      </w:pPr>
      <w:r w:rsidRPr="00434B35">
        <w:rPr>
          <w:sz w:val="16"/>
          <w:szCs w:val="16"/>
          <w:shd w:val="clear" w:color="auto" w:fill="FFFFFF"/>
        </w:rPr>
        <w:t xml:space="preserve">2) будь-який розташований в Юрисдикції - Учасниці відокремлений підрозділ (філію або представництво) Фінансової Установи, яка не є резидентом Юрисдикції </w:t>
      </w:r>
      <w:r w:rsidRPr="00434B35">
        <w:rPr>
          <w:sz w:val="16"/>
          <w:szCs w:val="16"/>
          <w:shd w:val="clear" w:color="auto" w:fill="FFFFFF"/>
        </w:rPr>
        <w:noBreakHyphen/>
        <w:t xml:space="preserve"> Учасниці;</w:t>
      </w:r>
    </w:p>
    <w:p w:rsidR="003B5FC4" w:rsidRPr="00434B35" w:rsidRDefault="003B5FC4">
      <w:pPr>
        <w:widowControl w:val="0"/>
        <w:tabs>
          <w:tab w:val="left" w:pos="709"/>
        </w:tabs>
        <w:spacing w:line="228" w:lineRule="auto"/>
        <w:jc w:val="both"/>
        <w:rPr>
          <w:sz w:val="16"/>
          <w:szCs w:val="16"/>
          <w:shd w:val="clear" w:color="auto" w:fill="FFFFFF"/>
        </w:rPr>
      </w:pPr>
    </w:p>
    <w:p w:rsidR="003B5FC4" w:rsidRPr="00434B35" w:rsidRDefault="00BD1B73">
      <w:pPr>
        <w:widowControl w:val="0"/>
        <w:tabs>
          <w:tab w:val="left" w:pos="709"/>
        </w:tabs>
        <w:spacing w:line="228" w:lineRule="auto"/>
        <w:jc w:val="both"/>
        <w:rPr>
          <w:sz w:val="16"/>
          <w:szCs w:val="16"/>
          <w:shd w:val="clear" w:color="auto" w:fill="FFFFFF"/>
        </w:rPr>
      </w:pPr>
      <w:r w:rsidRPr="00434B35">
        <w:rPr>
          <w:sz w:val="16"/>
          <w:szCs w:val="16"/>
          <w:shd w:val="clear" w:color="auto" w:fill="FFFFFF"/>
        </w:rPr>
        <w:t>Термін «</w:t>
      </w:r>
      <w:r w:rsidRPr="00434B35">
        <w:rPr>
          <w:b/>
          <w:i/>
          <w:sz w:val="16"/>
          <w:szCs w:val="16"/>
          <w:shd w:val="clear" w:color="auto" w:fill="FFFFFF"/>
        </w:rPr>
        <w:t>Юрисдикція-Учасниця</w:t>
      </w:r>
      <w:r w:rsidRPr="00434B35">
        <w:rPr>
          <w:sz w:val="16"/>
          <w:szCs w:val="16"/>
          <w:shd w:val="clear" w:color="auto" w:fill="FFFFFF"/>
        </w:rPr>
        <w:t xml:space="preserve">» означає будь-яку юрисдикцію, яка: </w:t>
      </w:r>
    </w:p>
    <w:p w:rsidR="003B5FC4" w:rsidRPr="00434B35" w:rsidRDefault="00BD1B73">
      <w:pPr>
        <w:widowControl w:val="0"/>
        <w:tabs>
          <w:tab w:val="left" w:pos="709"/>
        </w:tabs>
        <w:spacing w:line="228" w:lineRule="auto"/>
        <w:jc w:val="both"/>
        <w:rPr>
          <w:sz w:val="16"/>
          <w:szCs w:val="16"/>
          <w:shd w:val="clear" w:color="auto" w:fill="FFFFFF"/>
        </w:rPr>
      </w:pPr>
      <w:r w:rsidRPr="00434B35">
        <w:rPr>
          <w:sz w:val="16"/>
          <w:szCs w:val="16"/>
          <w:shd w:val="clear" w:color="auto" w:fill="FFFFFF"/>
        </w:rPr>
        <w:t xml:space="preserve">1) є стороною Багатосторонньої угоди компетентних органів про автоматичний обмін інформацією про фінансові рахунки, відповідно до якої вона зобов’язана надавати Державній податковій службі України інформацію, визначену у розділі ІІ вказаної угоди; та </w:t>
      </w:r>
    </w:p>
    <w:p w:rsidR="003B5FC4" w:rsidRPr="00434B35" w:rsidRDefault="00BD1B73">
      <w:pPr>
        <w:widowControl w:val="0"/>
        <w:tabs>
          <w:tab w:val="left" w:pos="709"/>
        </w:tabs>
        <w:spacing w:line="228" w:lineRule="auto"/>
        <w:jc w:val="both"/>
        <w:rPr>
          <w:sz w:val="16"/>
          <w:szCs w:val="16"/>
          <w:shd w:val="clear" w:color="auto" w:fill="FFFFFF"/>
        </w:rPr>
      </w:pPr>
      <w:r w:rsidRPr="00434B35">
        <w:rPr>
          <w:sz w:val="16"/>
          <w:szCs w:val="16"/>
          <w:shd w:val="clear" w:color="auto" w:fill="FFFFFF"/>
        </w:rPr>
        <w:t xml:space="preserve">2) яка включена до переліку Юрисдикцій-Учасниць. </w:t>
      </w:r>
    </w:p>
    <w:p w:rsidR="003B5FC4" w:rsidRPr="00434B35" w:rsidRDefault="00BD1B73">
      <w:pPr>
        <w:widowControl w:val="0"/>
        <w:tabs>
          <w:tab w:val="left" w:pos="709"/>
        </w:tabs>
        <w:spacing w:line="228" w:lineRule="auto"/>
        <w:jc w:val="both"/>
        <w:rPr>
          <w:sz w:val="16"/>
          <w:szCs w:val="16"/>
          <w:shd w:val="clear" w:color="auto" w:fill="FFFFFF"/>
        </w:rPr>
      </w:pPr>
      <w:r w:rsidRPr="00434B35">
        <w:rPr>
          <w:sz w:val="16"/>
          <w:szCs w:val="16"/>
          <w:shd w:val="clear" w:color="auto" w:fill="FFFFFF"/>
        </w:rPr>
        <w:t xml:space="preserve">До переліку Юрисдикцій-Учасниць включаються юрисдикції, для яких Багатосторонньої угоди компетентних органів про автоматичний обмін інформацією про фінансові рахунки вважається такою, що почала діяти стосовно України відповідно до пункту 1(h) розділу 1 угоди, протягом звітного календарного року. Перелік Юрисдикцій-Учасниць оприлюднюється на офіційному </w:t>
      </w:r>
      <w:proofErr w:type="spellStart"/>
      <w:r w:rsidRPr="00434B35">
        <w:rPr>
          <w:sz w:val="16"/>
          <w:szCs w:val="16"/>
          <w:shd w:val="clear" w:color="auto" w:fill="FFFFFF"/>
        </w:rPr>
        <w:t>вебсайті</w:t>
      </w:r>
      <w:proofErr w:type="spellEnd"/>
      <w:r w:rsidRPr="00434B35">
        <w:rPr>
          <w:sz w:val="16"/>
          <w:szCs w:val="16"/>
          <w:shd w:val="clear" w:color="auto" w:fill="FFFFFF"/>
        </w:rPr>
        <w:t xml:space="preserve"> (</w:t>
      </w:r>
      <w:proofErr w:type="spellStart"/>
      <w:r w:rsidRPr="00434B35">
        <w:rPr>
          <w:sz w:val="16"/>
          <w:szCs w:val="16"/>
          <w:shd w:val="clear" w:color="auto" w:fill="FFFFFF"/>
        </w:rPr>
        <w:t>вебпорталі</w:t>
      </w:r>
      <w:proofErr w:type="spellEnd"/>
      <w:r w:rsidRPr="00434B35">
        <w:rPr>
          <w:sz w:val="16"/>
          <w:szCs w:val="16"/>
          <w:shd w:val="clear" w:color="auto" w:fill="FFFFFF"/>
        </w:rPr>
        <w:t>) Державної податкової служби України.</w:t>
      </w:r>
    </w:p>
    <w:p w:rsidR="003B5FC4" w:rsidRPr="00434B35" w:rsidRDefault="003B5FC4">
      <w:pPr>
        <w:widowControl w:val="0"/>
        <w:tabs>
          <w:tab w:val="left" w:pos="709"/>
        </w:tabs>
        <w:spacing w:line="228" w:lineRule="auto"/>
        <w:jc w:val="both"/>
        <w:rPr>
          <w:sz w:val="16"/>
          <w:szCs w:val="16"/>
          <w:shd w:val="clear" w:color="auto" w:fill="FFFFFF"/>
        </w:rPr>
      </w:pPr>
    </w:p>
    <w:p w:rsidR="003B5FC4" w:rsidRPr="00434B35" w:rsidRDefault="00BD1B73">
      <w:pPr>
        <w:widowControl w:val="0"/>
        <w:tabs>
          <w:tab w:val="left" w:pos="709"/>
        </w:tabs>
        <w:spacing w:line="228" w:lineRule="auto"/>
        <w:jc w:val="both"/>
        <w:rPr>
          <w:b/>
          <w:i/>
          <w:sz w:val="16"/>
          <w:szCs w:val="16"/>
        </w:rPr>
      </w:pPr>
      <w:r w:rsidRPr="00434B35">
        <w:rPr>
          <w:sz w:val="16"/>
          <w:szCs w:val="16"/>
          <w:shd w:val="clear" w:color="auto" w:fill="FFFFFF"/>
        </w:rPr>
        <w:t xml:space="preserve">Термін </w:t>
      </w:r>
      <w:r w:rsidRPr="00434B35">
        <w:rPr>
          <w:b/>
          <w:i/>
          <w:sz w:val="16"/>
          <w:szCs w:val="16"/>
          <w:shd w:val="clear" w:color="auto" w:fill="FFFFFF"/>
        </w:rPr>
        <w:t>«Фінансова Установа»</w:t>
      </w:r>
      <w:r w:rsidRPr="00434B35">
        <w:rPr>
          <w:sz w:val="16"/>
          <w:szCs w:val="16"/>
          <w:shd w:val="clear" w:color="auto" w:fill="FFFFFF"/>
        </w:rPr>
        <w:t xml:space="preserve"> означає </w:t>
      </w:r>
      <w:proofErr w:type="spellStart"/>
      <w:r w:rsidRPr="00434B35">
        <w:rPr>
          <w:sz w:val="16"/>
          <w:szCs w:val="16"/>
          <w:shd w:val="clear" w:color="auto" w:fill="FFFFFF"/>
        </w:rPr>
        <w:t>Кастодіальну</w:t>
      </w:r>
      <w:proofErr w:type="spellEnd"/>
      <w:r w:rsidRPr="00434B35">
        <w:rPr>
          <w:sz w:val="16"/>
          <w:szCs w:val="16"/>
          <w:shd w:val="clear" w:color="auto" w:fill="FFFFFF"/>
        </w:rPr>
        <w:t xml:space="preserve"> Установу, Депозитарну Установу, Інвестиційну Компанію або Визначену Страхову Компанію.</w:t>
      </w:r>
    </w:p>
    <w:p w:rsidR="003B5FC4" w:rsidRPr="00434B35" w:rsidRDefault="003B5FC4">
      <w:pPr>
        <w:jc w:val="both"/>
        <w:rPr>
          <w:rFonts w:eastAsia="Calibri"/>
          <w:sz w:val="16"/>
          <w:szCs w:val="16"/>
        </w:rPr>
      </w:pPr>
    </w:p>
    <w:p w:rsidR="003B5FC4" w:rsidRPr="00434B35" w:rsidRDefault="00BD1B73">
      <w:pPr>
        <w:jc w:val="both"/>
        <w:rPr>
          <w:sz w:val="16"/>
          <w:szCs w:val="16"/>
          <w:shd w:val="clear" w:color="auto" w:fill="FFFFFF"/>
          <w:lang w:val="ru-RU"/>
        </w:rPr>
      </w:pPr>
      <w:r w:rsidRPr="00434B35">
        <w:rPr>
          <w:sz w:val="16"/>
          <w:szCs w:val="16"/>
        </w:rPr>
        <w:t>Терміни</w:t>
      </w:r>
      <w:r w:rsidRPr="00434B35">
        <w:rPr>
          <w:sz w:val="16"/>
          <w:szCs w:val="16"/>
          <w:shd w:val="clear" w:color="auto" w:fill="FFFFFF"/>
        </w:rPr>
        <w:t xml:space="preserve"> </w:t>
      </w:r>
      <w:r w:rsidRPr="00434B35">
        <w:rPr>
          <w:b/>
          <w:i/>
          <w:sz w:val="16"/>
          <w:szCs w:val="16"/>
          <w:shd w:val="clear" w:color="auto" w:fill="FFFFFF"/>
        </w:rPr>
        <w:t>«</w:t>
      </w:r>
      <w:proofErr w:type="spellStart"/>
      <w:r w:rsidRPr="00434B35">
        <w:rPr>
          <w:b/>
          <w:i/>
          <w:sz w:val="16"/>
          <w:szCs w:val="16"/>
          <w:shd w:val="clear" w:color="auto" w:fill="FFFFFF"/>
        </w:rPr>
        <w:t>Кастодіальна</w:t>
      </w:r>
      <w:proofErr w:type="spellEnd"/>
      <w:r w:rsidRPr="00434B35">
        <w:rPr>
          <w:b/>
          <w:i/>
          <w:sz w:val="16"/>
          <w:szCs w:val="16"/>
          <w:shd w:val="clear" w:color="auto" w:fill="FFFFFF"/>
        </w:rPr>
        <w:t xml:space="preserve"> Установа», «Депозитарна Установа», «Інвестиційна Компанія», «Визначена Страхова Компанія»</w:t>
      </w:r>
      <w:r w:rsidRPr="00434B35">
        <w:rPr>
          <w:sz w:val="16"/>
          <w:szCs w:val="16"/>
          <w:shd w:val="clear" w:color="auto" w:fill="FFFFFF"/>
        </w:rPr>
        <w:t xml:space="preserve"> вживаються у значеннях, визначених в «ЗАГАЛЬНОМУ СТАНДАРТ ЗВІТНОСТІ ТА НАЛЕЖНОЇ ПЕРЕВІРКИ ІНФОРМАЦІЇ ПРО ФІНАНСОВІ РАХУНКИ» (</w:t>
      </w:r>
      <w:r w:rsidRPr="00434B35">
        <w:rPr>
          <w:sz w:val="16"/>
          <w:szCs w:val="16"/>
          <w:shd w:val="clear" w:color="auto" w:fill="FFFFFF"/>
          <w:lang w:val="en-US"/>
        </w:rPr>
        <w:t>CRS</w:t>
      </w:r>
      <w:r w:rsidRPr="00434B35">
        <w:rPr>
          <w:sz w:val="16"/>
          <w:szCs w:val="16"/>
          <w:shd w:val="clear" w:color="auto" w:fill="FFFFFF"/>
          <w:lang w:val="ru-RU"/>
        </w:rPr>
        <w:t>)</w:t>
      </w:r>
    </w:p>
    <w:p w:rsidR="003B5FC4" w:rsidRPr="00434B35" w:rsidRDefault="003B5FC4">
      <w:pPr>
        <w:widowControl w:val="0"/>
        <w:tabs>
          <w:tab w:val="left" w:pos="709"/>
        </w:tabs>
        <w:spacing w:line="228" w:lineRule="auto"/>
        <w:rPr>
          <w:lang w:val="ru-RU"/>
        </w:rPr>
      </w:pPr>
    </w:p>
    <w:sectPr w:rsidR="003B5FC4" w:rsidRPr="00434B35">
      <w:pgSz w:w="11906" w:h="16838"/>
      <w:pgMar w:top="850" w:right="850" w:bottom="85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169" w:rsidRDefault="001F0169">
      <w:r>
        <w:separator/>
      </w:r>
    </w:p>
  </w:endnote>
  <w:endnote w:type="continuationSeparator" w:id="0">
    <w:p w:rsidR="001F0169" w:rsidRDefault="001F0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169" w:rsidRDefault="001F0169">
      <w:r>
        <w:separator/>
      </w:r>
    </w:p>
  </w:footnote>
  <w:footnote w:type="continuationSeparator" w:id="0">
    <w:p w:rsidR="001F0169" w:rsidRDefault="001F0169">
      <w:r>
        <w:continuationSeparator/>
      </w:r>
    </w:p>
  </w:footnote>
  <w:footnote w:id="1">
    <w:p w:rsidR="003B5FC4" w:rsidRDefault="00BD1B73">
      <w:pPr>
        <w:pStyle w:val="af8"/>
        <w:jc w:val="both"/>
        <w:rPr>
          <w:sz w:val="18"/>
          <w:szCs w:val="18"/>
        </w:rPr>
      </w:pPr>
      <w:r>
        <w:rPr>
          <w:rStyle w:val="afa"/>
          <w:rFonts w:eastAsia="Arial Unicode MS"/>
          <w:sz w:val="18"/>
          <w:szCs w:val="18"/>
        </w:rPr>
        <w:footnoteRef/>
      </w:r>
      <w:r>
        <w:rPr>
          <w:sz w:val="18"/>
          <w:szCs w:val="18"/>
        </w:rPr>
        <w:t xml:space="preserve"> </w:t>
      </w:r>
      <w:r>
        <w:rPr>
          <w:sz w:val="12"/>
          <w:szCs w:val="12"/>
        </w:rPr>
        <w:t>Банк-оболонка - установа-нерезидент (банк, інша фінансова установа, установа, що здійснює діяльність, подібну до діяльності фінансових установ), що не має фізичної присутності в країні реєстрації та ліцензування та не є частиною регульованої фінансової групи, що підлягає ефективному консолідованому нагляду.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94861"/>
    <w:multiLevelType w:val="hybridMultilevel"/>
    <w:tmpl w:val="DBBC4F22"/>
    <w:lvl w:ilvl="0" w:tplc="1C30C508">
      <w:start w:val="1"/>
      <w:numFmt w:val="bullet"/>
      <w:lvlText w:val=""/>
      <w:lvlJc w:val="left"/>
      <w:pPr>
        <w:ind w:left="720" w:hanging="358"/>
      </w:pPr>
      <w:rPr>
        <w:rFonts w:ascii="Symbol" w:hAnsi="Symbol" w:hint="default"/>
      </w:rPr>
    </w:lvl>
    <w:lvl w:ilvl="1" w:tplc="51BAD5D8">
      <w:start w:val="1"/>
      <w:numFmt w:val="bullet"/>
      <w:lvlText w:val="o"/>
      <w:lvlJc w:val="left"/>
      <w:pPr>
        <w:ind w:left="1440" w:hanging="358"/>
      </w:pPr>
      <w:rPr>
        <w:rFonts w:ascii="Courier New" w:hAnsi="Courier New" w:cs="Courier New" w:hint="default"/>
      </w:rPr>
    </w:lvl>
    <w:lvl w:ilvl="2" w:tplc="438C9E04">
      <w:start w:val="1"/>
      <w:numFmt w:val="bullet"/>
      <w:lvlText w:val=""/>
      <w:lvlJc w:val="left"/>
      <w:pPr>
        <w:ind w:left="2160" w:hanging="358"/>
      </w:pPr>
      <w:rPr>
        <w:rFonts w:ascii="Wingdings" w:hAnsi="Wingdings" w:hint="default"/>
      </w:rPr>
    </w:lvl>
    <w:lvl w:ilvl="3" w:tplc="A56005B0">
      <w:start w:val="1"/>
      <w:numFmt w:val="bullet"/>
      <w:lvlText w:val=""/>
      <w:lvlJc w:val="left"/>
      <w:pPr>
        <w:ind w:left="2880" w:hanging="358"/>
      </w:pPr>
      <w:rPr>
        <w:rFonts w:ascii="Symbol" w:hAnsi="Symbol" w:hint="default"/>
      </w:rPr>
    </w:lvl>
    <w:lvl w:ilvl="4" w:tplc="7CD2F2EC">
      <w:start w:val="1"/>
      <w:numFmt w:val="bullet"/>
      <w:lvlText w:val="o"/>
      <w:lvlJc w:val="left"/>
      <w:pPr>
        <w:ind w:left="3600" w:hanging="358"/>
      </w:pPr>
      <w:rPr>
        <w:rFonts w:ascii="Courier New" w:hAnsi="Courier New" w:cs="Courier New" w:hint="default"/>
      </w:rPr>
    </w:lvl>
    <w:lvl w:ilvl="5" w:tplc="FBBCE35C">
      <w:start w:val="1"/>
      <w:numFmt w:val="bullet"/>
      <w:lvlText w:val=""/>
      <w:lvlJc w:val="left"/>
      <w:pPr>
        <w:ind w:left="4320" w:hanging="358"/>
      </w:pPr>
      <w:rPr>
        <w:rFonts w:ascii="Wingdings" w:hAnsi="Wingdings" w:hint="default"/>
      </w:rPr>
    </w:lvl>
    <w:lvl w:ilvl="6" w:tplc="CB46E8A6">
      <w:start w:val="1"/>
      <w:numFmt w:val="bullet"/>
      <w:lvlText w:val=""/>
      <w:lvlJc w:val="left"/>
      <w:pPr>
        <w:ind w:left="5040" w:hanging="358"/>
      </w:pPr>
      <w:rPr>
        <w:rFonts w:ascii="Symbol" w:hAnsi="Symbol" w:hint="default"/>
      </w:rPr>
    </w:lvl>
    <w:lvl w:ilvl="7" w:tplc="B37668BA">
      <w:start w:val="1"/>
      <w:numFmt w:val="bullet"/>
      <w:lvlText w:val="o"/>
      <w:lvlJc w:val="left"/>
      <w:pPr>
        <w:ind w:left="5760" w:hanging="358"/>
      </w:pPr>
      <w:rPr>
        <w:rFonts w:ascii="Courier New" w:hAnsi="Courier New" w:cs="Courier New" w:hint="default"/>
      </w:rPr>
    </w:lvl>
    <w:lvl w:ilvl="8" w:tplc="18C48F9A">
      <w:start w:val="1"/>
      <w:numFmt w:val="bullet"/>
      <w:lvlText w:val=""/>
      <w:lvlJc w:val="left"/>
      <w:pPr>
        <w:ind w:left="6480" w:hanging="358"/>
      </w:pPr>
      <w:rPr>
        <w:rFonts w:ascii="Wingdings" w:hAnsi="Wingdings" w:hint="default"/>
      </w:rPr>
    </w:lvl>
  </w:abstractNum>
  <w:abstractNum w:abstractNumId="1">
    <w:nsid w:val="3DDF5C06"/>
    <w:multiLevelType w:val="hybridMultilevel"/>
    <w:tmpl w:val="58CABB96"/>
    <w:lvl w:ilvl="0" w:tplc="F78C62C0">
      <w:start w:val="1"/>
      <w:numFmt w:val="bullet"/>
      <w:lvlText w:val=""/>
      <w:lvlJc w:val="left"/>
      <w:pPr>
        <w:ind w:left="720" w:hanging="358"/>
      </w:pPr>
      <w:rPr>
        <w:rFonts w:ascii="Symbol" w:hAnsi="Symbol" w:hint="default"/>
      </w:rPr>
    </w:lvl>
    <w:lvl w:ilvl="1" w:tplc="DD9AE894">
      <w:start w:val="1"/>
      <w:numFmt w:val="bullet"/>
      <w:lvlText w:val="o"/>
      <w:lvlJc w:val="left"/>
      <w:pPr>
        <w:ind w:left="1440" w:hanging="358"/>
      </w:pPr>
      <w:rPr>
        <w:rFonts w:ascii="Courier New" w:hAnsi="Courier New" w:cs="Courier New" w:hint="default"/>
      </w:rPr>
    </w:lvl>
    <w:lvl w:ilvl="2" w:tplc="03ECAF80">
      <w:start w:val="1"/>
      <w:numFmt w:val="bullet"/>
      <w:lvlText w:val=""/>
      <w:lvlJc w:val="left"/>
      <w:pPr>
        <w:ind w:left="2160" w:hanging="358"/>
      </w:pPr>
      <w:rPr>
        <w:rFonts w:ascii="Wingdings" w:hAnsi="Wingdings" w:hint="default"/>
      </w:rPr>
    </w:lvl>
    <w:lvl w:ilvl="3" w:tplc="5C7A3156">
      <w:start w:val="1"/>
      <w:numFmt w:val="bullet"/>
      <w:lvlText w:val=""/>
      <w:lvlJc w:val="left"/>
      <w:pPr>
        <w:ind w:left="2880" w:hanging="358"/>
      </w:pPr>
      <w:rPr>
        <w:rFonts w:ascii="Symbol" w:hAnsi="Symbol" w:hint="default"/>
      </w:rPr>
    </w:lvl>
    <w:lvl w:ilvl="4" w:tplc="1A941F00">
      <w:start w:val="1"/>
      <w:numFmt w:val="bullet"/>
      <w:lvlText w:val="o"/>
      <w:lvlJc w:val="left"/>
      <w:pPr>
        <w:ind w:left="3600" w:hanging="358"/>
      </w:pPr>
      <w:rPr>
        <w:rFonts w:ascii="Courier New" w:hAnsi="Courier New" w:cs="Courier New" w:hint="default"/>
      </w:rPr>
    </w:lvl>
    <w:lvl w:ilvl="5" w:tplc="9C9ED44A">
      <w:start w:val="1"/>
      <w:numFmt w:val="bullet"/>
      <w:lvlText w:val=""/>
      <w:lvlJc w:val="left"/>
      <w:pPr>
        <w:ind w:left="4320" w:hanging="358"/>
      </w:pPr>
      <w:rPr>
        <w:rFonts w:ascii="Wingdings" w:hAnsi="Wingdings" w:hint="default"/>
      </w:rPr>
    </w:lvl>
    <w:lvl w:ilvl="6" w:tplc="9924A166">
      <w:start w:val="1"/>
      <w:numFmt w:val="bullet"/>
      <w:lvlText w:val=""/>
      <w:lvlJc w:val="left"/>
      <w:pPr>
        <w:ind w:left="5040" w:hanging="358"/>
      </w:pPr>
      <w:rPr>
        <w:rFonts w:ascii="Symbol" w:hAnsi="Symbol" w:hint="default"/>
      </w:rPr>
    </w:lvl>
    <w:lvl w:ilvl="7" w:tplc="3778687C">
      <w:start w:val="1"/>
      <w:numFmt w:val="bullet"/>
      <w:lvlText w:val="o"/>
      <w:lvlJc w:val="left"/>
      <w:pPr>
        <w:ind w:left="5760" w:hanging="358"/>
      </w:pPr>
      <w:rPr>
        <w:rFonts w:ascii="Courier New" w:hAnsi="Courier New" w:cs="Courier New" w:hint="default"/>
      </w:rPr>
    </w:lvl>
    <w:lvl w:ilvl="8" w:tplc="F3E8C916">
      <w:start w:val="1"/>
      <w:numFmt w:val="bullet"/>
      <w:lvlText w:val=""/>
      <w:lvlJc w:val="left"/>
      <w:pPr>
        <w:ind w:left="6480" w:hanging="358"/>
      </w:pPr>
      <w:rPr>
        <w:rFonts w:ascii="Wingdings" w:hAnsi="Wingdings" w:hint="default"/>
      </w:rPr>
    </w:lvl>
  </w:abstractNum>
  <w:abstractNum w:abstractNumId="2">
    <w:nsid w:val="51126C29"/>
    <w:multiLevelType w:val="hybridMultilevel"/>
    <w:tmpl w:val="619E6200"/>
    <w:lvl w:ilvl="0" w:tplc="393AC2C6">
      <w:start w:val="1"/>
      <w:numFmt w:val="decimal"/>
      <w:lvlText w:val="%1."/>
      <w:lvlJc w:val="left"/>
      <w:pPr>
        <w:tabs>
          <w:tab w:val="left" w:pos="720"/>
        </w:tabs>
        <w:ind w:left="720" w:hanging="358"/>
      </w:pPr>
    </w:lvl>
    <w:lvl w:ilvl="1" w:tplc="C5A00204">
      <w:start w:val="1"/>
      <w:numFmt w:val="lowerLetter"/>
      <w:lvlText w:val="%2."/>
      <w:lvlJc w:val="left"/>
      <w:pPr>
        <w:tabs>
          <w:tab w:val="left" w:pos="1440"/>
        </w:tabs>
        <w:ind w:left="1440" w:hanging="358"/>
      </w:pPr>
    </w:lvl>
    <w:lvl w:ilvl="2" w:tplc="D48CBAF4">
      <w:start w:val="1"/>
      <w:numFmt w:val="lowerRoman"/>
      <w:lvlText w:val="%3."/>
      <w:lvlJc w:val="right"/>
      <w:pPr>
        <w:tabs>
          <w:tab w:val="left" w:pos="2160"/>
        </w:tabs>
        <w:ind w:left="2160" w:hanging="178"/>
      </w:pPr>
    </w:lvl>
    <w:lvl w:ilvl="3" w:tplc="9D5E9404">
      <w:start w:val="1"/>
      <w:numFmt w:val="decimal"/>
      <w:lvlText w:val="%4."/>
      <w:lvlJc w:val="left"/>
      <w:pPr>
        <w:tabs>
          <w:tab w:val="left" w:pos="2880"/>
        </w:tabs>
        <w:ind w:left="2880" w:hanging="358"/>
      </w:pPr>
    </w:lvl>
    <w:lvl w:ilvl="4" w:tplc="D18A19E4">
      <w:start w:val="1"/>
      <w:numFmt w:val="lowerLetter"/>
      <w:lvlText w:val="%5."/>
      <w:lvlJc w:val="left"/>
      <w:pPr>
        <w:tabs>
          <w:tab w:val="left" w:pos="3600"/>
        </w:tabs>
        <w:ind w:left="3600" w:hanging="358"/>
      </w:pPr>
    </w:lvl>
    <w:lvl w:ilvl="5" w:tplc="9708A2E2">
      <w:start w:val="1"/>
      <w:numFmt w:val="lowerRoman"/>
      <w:lvlText w:val="%6."/>
      <w:lvlJc w:val="right"/>
      <w:pPr>
        <w:tabs>
          <w:tab w:val="left" w:pos="4320"/>
        </w:tabs>
        <w:ind w:left="4320" w:hanging="178"/>
      </w:pPr>
    </w:lvl>
    <w:lvl w:ilvl="6" w:tplc="22DCC6A2">
      <w:start w:val="1"/>
      <w:numFmt w:val="decimal"/>
      <w:lvlText w:val="%7."/>
      <w:lvlJc w:val="left"/>
      <w:pPr>
        <w:tabs>
          <w:tab w:val="left" w:pos="5040"/>
        </w:tabs>
        <w:ind w:left="5040" w:hanging="358"/>
      </w:pPr>
    </w:lvl>
    <w:lvl w:ilvl="7" w:tplc="B75A98A2">
      <w:start w:val="1"/>
      <w:numFmt w:val="lowerLetter"/>
      <w:lvlText w:val="%8."/>
      <w:lvlJc w:val="left"/>
      <w:pPr>
        <w:tabs>
          <w:tab w:val="left" w:pos="5760"/>
        </w:tabs>
        <w:ind w:left="5760" w:hanging="358"/>
      </w:pPr>
    </w:lvl>
    <w:lvl w:ilvl="8" w:tplc="244A8722">
      <w:start w:val="1"/>
      <w:numFmt w:val="lowerRoman"/>
      <w:lvlText w:val="%9."/>
      <w:lvlJc w:val="right"/>
      <w:pPr>
        <w:tabs>
          <w:tab w:val="left" w:pos="6480"/>
        </w:tabs>
        <w:ind w:left="6480" w:hanging="178"/>
      </w:pPr>
    </w:lvl>
  </w:abstractNum>
  <w:abstractNum w:abstractNumId="3">
    <w:nsid w:val="56BE713B"/>
    <w:multiLevelType w:val="hybridMultilevel"/>
    <w:tmpl w:val="7DF6D044"/>
    <w:lvl w:ilvl="0" w:tplc="773CCACC">
      <w:start w:val="7"/>
      <w:numFmt w:val="bullet"/>
      <w:lvlText w:val=""/>
      <w:lvlJc w:val="left"/>
      <w:pPr>
        <w:ind w:left="720" w:hanging="358"/>
      </w:pPr>
      <w:rPr>
        <w:rFonts w:ascii="Symbol" w:eastAsia="Calibri" w:hAnsi="Symbol" w:cs="Calibri" w:hint="default"/>
      </w:rPr>
    </w:lvl>
    <w:lvl w:ilvl="1" w:tplc="797E68A8">
      <w:start w:val="1"/>
      <w:numFmt w:val="bullet"/>
      <w:lvlText w:val="o"/>
      <w:lvlJc w:val="left"/>
      <w:pPr>
        <w:ind w:left="1440" w:hanging="358"/>
      </w:pPr>
      <w:rPr>
        <w:rFonts w:ascii="Courier New" w:hAnsi="Courier New" w:cs="Courier New" w:hint="default"/>
      </w:rPr>
    </w:lvl>
    <w:lvl w:ilvl="2" w:tplc="7996E72E">
      <w:start w:val="1"/>
      <w:numFmt w:val="bullet"/>
      <w:lvlText w:val=""/>
      <w:lvlJc w:val="left"/>
      <w:pPr>
        <w:ind w:left="2160" w:hanging="358"/>
      </w:pPr>
      <w:rPr>
        <w:rFonts w:ascii="Wingdings" w:hAnsi="Wingdings" w:hint="default"/>
      </w:rPr>
    </w:lvl>
    <w:lvl w:ilvl="3" w:tplc="6AE0B1B4">
      <w:start w:val="1"/>
      <w:numFmt w:val="bullet"/>
      <w:lvlText w:val=""/>
      <w:lvlJc w:val="left"/>
      <w:pPr>
        <w:ind w:left="2880" w:hanging="358"/>
      </w:pPr>
      <w:rPr>
        <w:rFonts w:ascii="Symbol" w:hAnsi="Symbol" w:hint="default"/>
      </w:rPr>
    </w:lvl>
    <w:lvl w:ilvl="4" w:tplc="D61220F0">
      <w:start w:val="1"/>
      <w:numFmt w:val="bullet"/>
      <w:lvlText w:val="o"/>
      <w:lvlJc w:val="left"/>
      <w:pPr>
        <w:ind w:left="3600" w:hanging="358"/>
      </w:pPr>
      <w:rPr>
        <w:rFonts w:ascii="Courier New" w:hAnsi="Courier New" w:cs="Courier New" w:hint="default"/>
      </w:rPr>
    </w:lvl>
    <w:lvl w:ilvl="5" w:tplc="04DCE5B4">
      <w:start w:val="1"/>
      <w:numFmt w:val="bullet"/>
      <w:lvlText w:val=""/>
      <w:lvlJc w:val="left"/>
      <w:pPr>
        <w:ind w:left="4320" w:hanging="358"/>
      </w:pPr>
      <w:rPr>
        <w:rFonts w:ascii="Wingdings" w:hAnsi="Wingdings" w:hint="default"/>
      </w:rPr>
    </w:lvl>
    <w:lvl w:ilvl="6" w:tplc="ED4E7440">
      <w:start w:val="1"/>
      <w:numFmt w:val="bullet"/>
      <w:lvlText w:val=""/>
      <w:lvlJc w:val="left"/>
      <w:pPr>
        <w:ind w:left="5040" w:hanging="358"/>
      </w:pPr>
      <w:rPr>
        <w:rFonts w:ascii="Symbol" w:hAnsi="Symbol" w:hint="default"/>
      </w:rPr>
    </w:lvl>
    <w:lvl w:ilvl="7" w:tplc="501E1D2C">
      <w:start w:val="1"/>
      <w:numFmt w:val="bullet"/>
      <w:lvlText w:val="o"/>
      <w:lvlJc w:val="left"/>
      <w:pPr>
        <w:ind w:left="5760" w:hanging="358"/>
      </w:pPr>
      <w:rPr>
        <w:rFonts w:ascii="Courier New" w:hAnsi="Courier New" w:cs="Courier New" w:hint="default"/>
      </w:rPr>
    </w:lvl>
    <w:lvl w:ilvl="8" w:tplc="81C02158">
      <w:start w:val="1"/>
      <w:numFmt w:val="bullet"/>
      <w:lvlText w:val=""/>
      <w:lvlJc w:val="left"/>
      <w:pPr>
        <w:ind w:left="6480" w:hanging="358"/>
      </w:pPr>
      <w:rPr>
        <w:rFonts w:ascii="Wingdings" w:hAnsi="Wingdings" w:hint="default"/>
      </w:rPr>
    </w:lvl>
  </w:abstractNum>
  <w:abstractNum w:abstractNumId="4">
    <w:nsid w:val="72A85ADE"/>
    <w:multiLevelType w:val="hybridMultilevel"/>
    <w:tmpl w:val="6ED67186"/>
    <w:lvl w:ilvl="0" w:tplc="B6DCC9D4">
      <w:start w:val="1"/>
      <w:numFmt w:val="decimal"/>
      <w:lvlText w:val="%1."/>
      <w:lvlJc w:val="left"/>
      <w:pPr>
        <w:ind w:left="405" w:hanging="358"/>
      </w:pPr>
      <w:rPr>
        <w:rFonts w:hint="default"/>
      </w:rPr>
    </w:lvl>
    <w:lvl w:ilvl="1" w:tplc="59DA9776">
      <w:start w:val="1"/>
      <w:numFmt w:val="lowerLetter"/>
      <w:lvlText w:val="%2."/>
      <w:lvlJc w:val="left"/>
      <w:pPr>
        <w:ind w:left="1125" w:hanging="358"/>
      </w:pPr>
    </w:lvl>
    <w:lvl w:ilvl="2" w:tplc="17CC4E0A">
      <w:start w:val="1"/>
      <w:numFmt w:val="lowerRoman"/>
      <w:lvlText w:val="%3."/>
      <w:lvlJc w:val="right"/>
      <w:pPr>
        <w:ind w:left="1845" w:hanging="178"/>
      </w:pPr>
    </w:lvl>
    <w:lvl w:ilvl="3" w:tplc="6C64DA60">
      <w:start w:val="1"/>
      <w:numFmt w:val="decimal"/>
      <w:lvlText w:val="%4."/>
      <w:lvlJc w:val="left"/>
      <w:pPr>
        <w:ind w:left="2565" w:hanging="358"/>
      </w:pPr>
    </w:lvl>
    <w:lvl w:ilvl="4" w:tplc="24C400D0">
      <w:start w:val="1"/>
      <w:numFmt w:val="lowerLetter"/>
      <w:lvlText w:val="%5."/>
      <w:lvlJc w:val="left"/>
      <w:pPr>
        <w:ind w:left="3285" w:hanging="358"/>
      </w:pPr>
    </w:lvl>
    <w:lvl w:ilvl="5" w:tplc="8A5A2730">
      <w:start w:val="1"/>
      <w:numFmt w:val="lowerRoman"/>
      <w:lvlText w:val="%6."/>
      <w:lvlJc w:val="right"/>
      <w:pPr>
        <w:ind w:left="4005" w:hanging="178"/>
      </w:pPr>
    </w:lvl>
    <w:lvl w:ilvl="6" w:tplc="C47674FA">
      <w:start w:val="1"/>
      <w:numFmt w:val="decimal"/>
      <w:lvlText w:val="%7."/>
      <w:lvlJc w:val="left"/>
      <w:pPr>
        <w:ind w:left="4725" w:hanging="358"/>
      </w:pPr>
    </w:lvl>
    <w:lvl w:ilvl="7" w:tplc="221601B2">
      <w:start w:val="1"/>
      <w:numFmt w:val="lowerLetter"/>
      <w:lvlText w:val="%8."/>
      <w:lvlJc w:val="left"/>
      <w:pPr>
        <w:ind w:left="5445" w:hanging="358"/>
      </w:pPr>
    </w:lvl>
    <w:lvl w:ilvl="8" w:tplc="7B583FD0">
      <w:start w:val="1"/>
      <w:numFmt w:val="lowerRoman"/>
      <w:lvlText w:val="%9."/>
      <w:lvlJc w:val="right"/>
      <w:pPr>
        <w:ind w:left="6165" w:hanging="178"/>
      </w:pPr>
    </w:lvl>
  </w:abstractNum>
  <w:abstractNum w:abstractNumId="5">
    <w:nsid w:val="778D2A75"/>
    <w:multiLevelType w:val="hybridMultilevel"/>
    <w:tmpl w:val="1966B1B6"/>
    <w:lvl w:ilvl="0" w:tplc="3C3416B6">
      <w:start w:val="5"/>
      <w:numFmt w:val="decimal"/>
      <w:lvlText w:val="%1."/>
      <w:lvlJc w:val="left"/>
      <w:pPr>
        <w:tabs>
          <w:tab w:val="left" w:pos="720"/>
        </w:tabs>
        <w:ind w:left="720" w:hanging="358"/>
      </w:pPr>
      <w:rPr>
        <w:rFonts w:hint="default"/>
        <w:b/>
      </w:rPr>
    </w:lvl>
    <w:lvl w:ilvl="1" w:tplc="8DD0D86E">
      <w:start w:val="1"/>
      <w:numFmt w:val="bullet"/>
      <w:lvlText w:val=""/>
      <w:lvlJc w:val="left"/>
      <w:pPr>
        <w:tabs>
          <w:tab w:val="left" w:pos="644"/>
        </w:tabs>
        <w:ind w:left="644" w:hanging="358"/>
      </w:pPr>
      <w:rPr>
        <w:rFonts w:ascii="Symbol" w:hAnsi="Symbol" w:hint="default"/>
      </w:rPr>
    </w:lvl>
    <w:lvl w:ilvl="2" w:tplc="AAB8CE0A">
      <w:start w:val="1"/>
      <w:numFmt w:val="lowerRoman"/>
      <w:lvlText w:val="%3."/>
      <w:lvlJc w:val="right"/>
      <w:pPr>
        <w:tabs>
          <w:tab w:val="left" w:pos="2160"/>
        </w:tabs>
        <w:ind w:left="2160" w:hanging="178"/>
      </w:pPr>
    </w:lvl>
    <w:lvl w:ilvl="3" w:tplc="F81E5926">
      <w:start w:val="1"/>
      <w:numFmt w:val="decimal"/>
      <w:lvlText w:val="%4."/>
      <w:lvlJc w:val="left"/>
      <w:pPr>
        <w:tabs>
          <w:tab w:val="left" w:pos="2880"/>
        </w:tabs>
        <w:ind w:left="2880" w:hanging="358"/>
      </w:pPr>
    </w:lvl>
    <w:lvl w:ilvl="4" w:tplc="7E46B408">
      <w:start w:val="1"/>
      <w:numFmt w:val="lowerLetter"/>
      <w:lvlText w:val="%5."/>
      <w:lvlJc w:val="left"/>
      <w:pPr>
        <w:tabs>
          <w:tab w:val="left" w:pos="3600"/>
        </w:tabs>
        <w:ind w:left="3600" w:hanging="358"/>
      </w:pPr>
    </w:lvl>
    <w:lvl w:ilvl="5" w:tplc="4B20859A">
      <w:start w:val="1"/>
      <w:numFmt w:val="lowerRoman"/>
      <w:lvlText w:val="%6."/>
      <w:lvlJc w:val="right"/>
      <w:pPr>
        <w:tabs>
          <w:tab w:val="left" w:pos="4320"/>
        </w:tabs>
        <w:ind w:left="4320" w:hanging="178"/>
      </w:pPr>
    </w:lvl>
    <w:lvl w:ilvl="6" w:tplc="DA08E398">
      <w:start w:val="1"/>
      <w:numFmt w:val="decimal"/>
      <w:lvlText w:val="%7."/>
      <w:lvlJc w:val="left"/>
      <w:pPr>
        <w:tabs>
          <w:tab w:val="left" w:pos="5040"/>
        </w:tabs>
        <w:ind w:left="5040" w:hanging="358"/>
      </w:pPr>
    </w:lvl>
    <w:lvl w:ilvl="7" w:tplc="D4A66EAA">
      <w:start w:val="1"/>
      <w:numFmt w:val="lowerLetter"/>
      <w:lvlText w:val="%8."/>
      <w:lvlJc w:val="left"/>
      <w:pPr>
        <w:tabs>
          <w:tab w:val="left" w:pos="5760"/>
        </w:tabs>
        <w:ind w:left="5760" w:hanging="358"/>
      </w:pPr>
    </w:lvl>
    <w:lvl w:ilvl="8" w:tplc="019282BC">
      <w:start w:val="1"/>
      <w:numFmt w:val="lowerRoman"/>
      <w:lvlText w:val="%9."/>
      <w:lvlJc w:val="right"/>
      <w:pPr>
        <w:tabs>
          <w:tab w:val="left" w:pos="6480"/>
        </w:tabs>
        <w:ind w:left="6480" w:hanging="178"/>
      </w:p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FC4"/>
    <w:rsid w:val="001554EB"/>
    <w:rsid w:val="001F0169"/>
    <w:rsid w:val="001F5409"/>
    <w:rsid w:val="003B5FC4"/>
    <w:rsid w:val="00434B35"/>
    <w:rsid w:val="00A14441"/>
    <w:rsid w:val="00B23878"/>
    <w:rsid w:val="00BD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uiPriority w:val="9"/>
    <w:qFormat/>
    <w:pPr>
      <w:spacing w:before="100" w:beforeAutospacing="1" w:after="100" w:afterAutospacing="1"/>
      <w:outlineLvl w:val="0"/>
    </w:pPr>
    <w:rPr>
      <w:b/>
      <w:bCs/>
      <w:sz w:val="48"/>
      <w:szCs w:val="48"/>
      <w:lang w:eastAsia="uk-UA"/>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b/>
      <w:bCs/>
      <w:color w:val="000000" w:themeColor="text1"/>
      <w:sz w:val="48"/>
      <w:szCs w:val="48"/>
    </w:rPr>
  </w:style>
  <w:style w:type="character" w:customStyle="1" w:styleId="Heading2Char">
    <w:name w:val="Heading 2 Char"/>
    <w:basedOn w:val="a0"/>
    <w:uiPriority w:val="9"/>
    <w:rPr>
      <w:rFonts w:ascii="Arial" w:eastAsia="Arial" w:hAnsi="Arial" w:cs="Arial"/>
      <w:b/>
      <w:bCs/>
      <w:color w:val="000000" w:themeColor="text1"/>
      <w:sz w:val="40"/>
      <w:szCs w:val="40"/>
    </w:rPr>
  </w:style>
  <w:style w:type="character" w:customStyle="1" w:styleId="Heading3Char">
    <w:name w:val="Heading 3 Char"/>
    <w:basedOn w:val="a0"/>
    <w:uiPriority w:val="9"/>
    <w:rPr>
      <w:rFonts w:ascii="Arial" w:eastAsia="Arial" w:hAnsi="Arial" w:cs="Arial"/>
      <w:b/>
      <w:bCs/>
      <w:i/>
      <w:iCs/>
      <w:color w:val="000000" w:themeColor="text1"/>
      <w:sz w:val="40"/>
      <w:szCs w:val="40"/>
    </w:rPr>
  </w:style>
  <w:style w:type="character" w:customStyle="1" w:styleId="Heading4Char">
    <w:name w:val="Heading 4 Char"/>
    <w:basedOn w:val="a0"/>
    <w:uiPriority w:val="9"/>
    <w:rPr>
      <w:rFonts w:ascii="Arial" w:eastAsia="Arial" w:hAnsi="Arial" w:cs="Arial"/>
      <w:color w:val="232323"/>
      <w:sz w:val="32"/>
      <w:szCs w:val="32"/>
    </w:rPr>
  </w:style>
  <w:style w:type="character" w:customStyle="1" w:styleId="Heading5Char">
    <w:name w:val="Heading 5 Char"/>
    <w:basedOn w:val="a0"/>
    <w:uiPriority w:val="9"/>
    <w:rPr>
      <w:rFonts w:ascii="Arial" w:eastAsia="Arial" w:hAnsi="Arial" w:cs="Arial"/>
      <w:b/>
      <w:bCs/>
      <w:color w:val="444444"/>
      <w:sz w:val="28"/>
      <w:szCs w:val="28"/>
    </w:rPr>
  </w:style>
  <w:style w:type="character" w:customStyle="1" w:styleId="Heading6Char">
    <w:name w:val="Heading 6 Char"/>
    <w:basedOn w:val="a0"/>
    <w:uiPriority w:val="9"/>
    <w:rPr>
      <w:rFonts w:ascii="Arial" w:eastAsia="Arial" w:hAnsi="Arial" w:cs="Arial"/>
      <w:i/>
      <w:iCs/>
      <w:color w:val="232323"/>
      <w:sz w:val="28"/>
      <w:szCs w:val="28"/>
    </w:rPr>
  </w:style>
  <w:style w:type="character" w:customStyle="1" w:styleId="Heading7Char">
    <w:name w:val="Heading 7 Char"/>
    <w:basedOn w:val="a0"/>
    <w:uiPriority w:val="9"/>
    <w:rPr>
      <w:rFonts w:ascii="Arial" w:eastAsia="Arial" w:hAnsi="Arial" w:cs="Arial"/>
      <w:b/>
      <w:bCs/>
      <w:color w:val="606060"/>
      <w:sz w:val="28"/>
      <w:szCs w:val="28"/>
    </w:rPr>
  </w:style>
  <w:style w:type="character" w:customStyle="1" w:styleId="Heading8Char">
    <w:name w:val="Heading 8 Char"/>
    <w:basedOn w:val="a0"/>
    <w:uiPriority w:val="9"/>
    <w:rPr>
      <w:rFonts w:ascii="Arial" w:eastAsia="Arial" w:hAnsi="Arial" w:cs="Arial"/>
      <w:color w:val="444444"/>
      <w:sz w:val="24"/>
      <w:szCs w:val="24"/>
    </w:rPr>
  </w:style>
  <w:style w:type="character" w:customStyle="1" w:styleId="Heading9Char">
    <w:name w:val="Heading 9 Char"/>
    <w:basedOn w:val="a0"/>
    <w:uiPriority w:val="9"/>
    <w:rPr>
      <w:rFonts w:ascii="Arial" w:eastAsia="Arial" w:hAnsi="Arial" w:cs="Arial"/>
      <w:i/>
      <w:iCs/>
      <w:color w:val="444444"/>
      <w:sz w:val="23"/>
      <w:szCs w:val="23"/>
    </w:rPr>
  </w:style>
  <w:style w:type="paragraph" w:styleId="a3">
    <w:name w:val="No Spacing"/>
    <w:basedOn w:val="a"/>
    <w:uiPriority w:val="1"/>
    <w:qFormat/>
    <w:rPr>
      <w:color w:val="000000"/>
    </w:rPr>
  </w:style>
  <w:style w:type="paragraph" w:styleId="a4">
    <w:name w:val="Title"/>
    <w:basedOn w:val="a"/>
    <w:next w:val="a"/>
    <w:uiPriority w:val="10"/>
    <w:qFormat/>
    <w:pPr>
      <w:pBdr>
        <w:bottom w:val="single" w:sz="24" w:space="0" w:color="000000"/>
      </w:pBdr>
      <w:spacing w:before="300" w:after="80"/>
      <w:outlineLvl w:val="0"/>
    </w:pPr>
    <w:rPr>
      <w:b/>
      <w:color w:val="000000"/>
      <w:sz w:val="72"/>
    </w:rPr>
  </w:style>
  <w:style w:type="paragraph" w:styleId="a5">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6">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a7">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pPr>
      <w:spacing w:after="0" w:line="240" w:lineRule="auto"/>
    </w:pPr>
    <w:rPr>
      <w:color w:val="404040"/>
      <w:sz w:val="20"/>
      <w:szCs w:val="20"/>
      <w:lang w:eastAsia="uk-UA"/>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pPr>
      <w:spacing w:after="0" w:line="240" w:lineRule="auto"/>
    </w:pPr>
    <w:rPr>
      <w:color w:val="404040"/>
      <w:sz w:val="20"/>
      <w:szCs w:val="20"/>
      <w:lang w:eastAsia="uk-UA"/>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pPr>
      <w:spacing w:after="0" w:line="240" w:lineRule="auto"/>
    </w:pPr>
    <w:rPr>
      <w:color w:val="404040"/>
      <w:sz w:val="20"/>
      <w:szCs w:val="20"/>
      <w:lang w:eastAsia="uk-UA"/>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pPr>
      <w:spacing w:after="0" w:line="240" w:lineRule="auto"/>
    </w:pPr>
    <w:rPr>
      <w:color w:val="404040"/>
      <w:sz w:val="20"/>
      <w:szCs w:val="20"/>
      <w:lang w:eastAsia="uk-UA"/>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pPr>
      <w:spacing w:after="0" w:line="240" w:lineRule="auto"/>
    </w:pPr>
    <w:rPr>
      <w:color w:val="404040"/>
      <w:sz w:val="20"/>
      <w:szCs w:val="20"/>
      <w:lang w:eastAsia="uk-UA"/>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pPr>
      <w:spacing w:after="0" w:line="240" w:lineRule="auto"/>
    </w:pPr>
    <w:rPr>
      <w:color w:val="404040"/>
      <w:sz w:val="20"/>
      <w:szCs w:val="20"/>
      <w:lang w:eastAsia="uk-UA"/>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pPr>
      <w:spacing w:after="0" w:line="240" w:lineRule="auto"/>
    </w:pPr>
    <w:rPr>
      <w:color w:val="404040"/>
      <w:sz w:val="20"/>
      <w:szCs w:val="20"/>
      <w:lang w:eastAsia="uk-UA"/>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
    <w:name w:val="Footnote Text Char"/>
    <w:basedOn w:val="a0"/>
    <w:uiPriority w:val="99"/>
    <w:semiHidden/>
    <w:rPr>
      <w:sz w:val="20"/>
    </w:rPr>
  </w:style>
  <w:style w:type="paragraph" w:styleId="10">
    <w:name w:val="toc 1"/>
    <w:basedOn w:val="a"/>
    <w:next w:val="a"/>
    <w:uiPriority w:val="39"/>
    <w:unhideWhenUsed/>
    <w:pPr>
      <w:spacing w:after="57"/>
    </w:pPr>
  </w:style>
  <w:style w:type="paragraph" w:styleId="20">
    <w:name w:val="toc 2"/>
    <w:basedOn w:val="a"/>
    <w:next w:val="a"/>
    <w:uiPriority w:val="39"/>
    <w:unhideWhenUsed/>
    <w:pPr>
      <w:spacing w:after="57"/>
      <w:ind w:left="283"/>
    </w:pPr>
  </w:style>
  <w:style w:type="paragraph" w:styleId="30">
    <w:name w:val="toc 3"/>
    <w:basedOn w:val="a"/>
    <w:next w:val="a"/>
    <w:uiPriority w:val="39"/>
    <w:unhideWhenUsed/>
    <w:pPr>
      <w:spacing w:after="57"/>
      <w:ind w:left="567"/>
    </w:pPr>
  </w:style>
  <w:style w:type="paragraph" w:styleId="40">
    <w:name w:val="toc 4"/>
    <w:basedOn w:val="a"/>
    <w:next w:val="a"/>
    <w:uiPriority w:val="39"/>
    <w:unhideWhenUsed/>
    <w:pPr>
      <w:spacing w:after="57"/>
      <w:ind w:left="850"/>
    </w:pPr>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8">
    <w:name w:val="TOC Heading"/>
    <w:uiPriority w:val="39"/>
    <w:unhideWhenUsed/>
  </w:style>
  <w:style w:type="paragraph" w:styleId="a9">
    <w:name w:val="Subtitle"/>
    <w:basedOn w:val="a"/>
    <w:qFormat/>
    <w:pPr>
      <w:jc w:val="center"/>
    </w:pPr>
    <w:rPr>
      <w:b/>
      <w:sz w:val="32"/>
    </w:rPr>
  </w:style>
  <w:style w:type="character" w:customStyle="1" w:styleId="aa">
    <w:name w:val="Підзаголовок Знак"/>
    <w:basedOn w:val="a0"/>
    <w:rPr>
      <w:rFonts w:ascii="Times New Roman" w:eastAsia="Times New Roman" w:hAnsi="Times New Roman" w:cs="Times New Roman"/>
      <w:b/>
      <w:sz w:val="32"/>
      <w:szCs w:val="24"/>
      <w:lang w:eastAsia="ru-RU"/>
    </w:rPr>
  </w:style>
  <w:style w:type="paragraph" w:customStyle="1" w:styleId="WW-1111111">
    <w:name w:val="WW-Содержимое таблицы1111111"/>
    <w:basedOn w:val="ab"/>
    <w:uiPriority w:val="99"/>
    <w:qFormat/>
    <w:pPr>
      <w:spacing w:line="276" w:lineRule="auto"/>
    </w:pPr>
    <w:rPr>
      <w:rFonts w:ascii="Calibri" w:eastAsia="Calibri" w:hAnsi="Calibri"/>
      <w:sz w:val="22"/>
      <w:szCs w:val="22"/>
      <w:lang w:eastAsia="en-US"/>
    </w:rPr>
  </w:style>
  <w:style w:type="paragraph" w:customStyle="1" w:styleId="Default">
    <w:name w:val="Default"/>
    <w:pPr>
      <w:spacing w:after="0" w:line="240" w:lineRule="auto"/>
    </w:pPr>
    <w:rPr>
      <w:color w:val="000000"/>
      <w:sz w:val="24"/>
      <w:szCs w:val="24"/>
      <w:lang w:val="ru-RU" w:eastAsia="ru-RU"/>
    </w:rPr>
  </w:style>
  <w:style w:type="paragraph" w:styleId="ab">
    <w:name w:val="Body Text"/>
    <w:basedOn w:val="a"/>
    <w:uiPriority w:val="99"/>
    <w:unhideWhenUsed/>
    <w:pPr>
      <w:spacing w:after="120"/>
    </w:pPr>
  </w:style>
  <w:style w:type="character" w:customStyle="1" w:styleId="ac">
    <w:name w:val="Основний текст Знак"/>
    <w:basedOn w:val="a0"/>
    <w:uiPriority w:val="99"/>
    <w:rPr>
      <w:rFonts w:ascii="Times New Roman" w:eastAsia="Times New Roman" w:hAnsi="Times New Roman" w:cs="Times New Roman"/>
      <w:sz w:val="24"/>
      <w:szCs w:val="24"/>
      <w:lang w:eastAsia="ru-RU"/>
    </w:rPr>
  </w:style>
  <w:style w:type="paragraph" w:styleId="ad">
    <w:name w:val="Balloon Text"/>
    <w:basedOn w:val="a"/>
    <w:uiPriority w:val="99"/>
    <w:semiHidden/>
    <w:unhideWhenUsed/>
    <w:rPr>
      <w:rFonts w:ascii="Tahoma" w:hAnsi="Tahoma" w:cs="Tahoma"/>
      <w:sz w:val="16"/>
      <w:szCs w:val="16"/>
    </w:rPr>
  </w:style>
  <w:style w:type="character" w:customStyle="1" w:styleId="ae">
    <w:name w:val="Текст у виносці Знак"/>
    <w:basedOn w:val="a0"/>
    <w:uiPriority w:val="99"/>
    <w:semiHidden/>
    <w:rPr>
      <w:rFonts w:ascii="Tahoma" w:eastAsia="Times New Roman" w:hAnsi="Tahoma" w:cs="Tahoma"/>
      <w:sz w:val="16"/>
      <w:szCs w:val="16"/>
      <w:lang w:eastAsia="ru-RU"/>
    </w:rPr>
  </w:style>
  <w:style w:type="character" w:styleId="af">
    <w:name w:val="Hyperlink"/>
    <w:basedOn w:val="a0"/>
    <w:uiPriority w:val="99"/>
    <w:unhideWhenUsed/>
    <w:rPr>
      <w:color w:val="0000FF" w:themeColor="hyperlink"/>
      <w:u w:val="single"/>
    </w:rPr>
  </w:style>
  <w:style w:type="character" w:styleId="af0">
    <w:name w:val="annotation reference"/>
    <w:basedOn w:val="a0"/>
    <w:uiPriority w:val="99"/>
    <w:semiHidden/>
    <w:unhideWhenUsed/>
    <w:rPr>
      <w:sz w:val="16"/>
      <w:szCs w:val="16"/>
    </w:rPr>
  </w:style>
  <w:style w:type="paragraph" w:styleId="af1">
    <w:name w:val="annotation text"/>
    <w:basedOn w:val="a"/>
    <w:uiPriority w:val="99"/>
    <w:semiHidden/>
    <w:unhideWhenUsed/>
    <w:rPr>
      <w:sz w:val="20"/>
      <w:szCs w:val="20"/>
    </w:rPr>
  </w:style>
  <w:style w:type="character" w:customStyle="1" w:styleId="af2">
    <w:name w:val="Текст примітки Знак"/>
    <w:basedOn w:val="a0"/>
    <w:uiPriority w:val="99"/>
    <w:semiHidden/>
    <w:rPr>
      <w:rFonts w:ascii="Times New Roman" w:eastAsia="Times New Roman" w:hAnsi="Times New Roman" w:cs="Times New Roman"/>
      <w:sz w:val="20"/>
      <w:szCs w:val="20"/>
      <w:lang w:eastAsia="ru-RU"/>
    </w:rPr>
  </w:style>
  <w:style w:type="paragraph" w:styleId="af3">
    <w:name w:val="annotation subject"/>
    <w:basedOn w:val="af1"/>
    <w:next w:val="af1"/>
    <w:uiPriority w:val="99"/>
    <w:semiHidden/>
    <w:unhideWhenUsed/>
    <w:rPr>
      <w:b/>
      <w:bCs/>
    </w:rPr>
  </w:style>
  <w:style w:type="character" w:customStyle="1" w:styleId="af4">
    <w:name w:val="Тема примітки Знак"/>
    <w:basedOn w:val="af2"/>
    <w:uiPriority w:val="99"/>
    <w:semiHidden/>
    <w:rPr>
      <w:rFonts w:ascii="Times New Roman" w:eastAsia="Times New Roman" w:hAnsi="Times New Roman" w:cs="Times New Roman"/>
      <w:b/>
      <w:bCs/>
      <w:sz w:val="20"/>
      <w:szCs w:val="20"/>
      <w:lang w:eastAsia="ru-RU"/>
    </w:rPr>
  </w:style>
  <w:style w:type="paragraph" w:styleId="af5">
    <w:name w:val="List Paragraph"/>
    <w:basedOn w:val="a"/>
    <w:uiPriority w:val="34"/>
    <w:qFormat/>
    <w:pPr>
      <w:ind w:left="720"/>
      <w:contextualSpacing/>
    </w:pPr>
  </w:style>
  <w:style w:type="character" w:customStyle="1" w:styleId="11">
    <w:name w:val="Заголовок 1 Знак"/>
    <w:basedOn w:val="a0"/>
    <w:uiPriority w:val="9"/>
    <w:rPr>
      <w:rFonts w:ascii="Times New Roman" w:eastAsia="Times New Roman" w:hAnsi="Times New Roman" w:cs="Times New Roman"/>
      <w:b/>
      <w:bCs/>
      <w:sz w:val="48"/>
      <w:szCs w:val="48"/>
      <w:lang w:eastAsia="uk-UA"/>
    </w:rPr>
  </w:style>
  <w:style w:type="paragraph" w:styleId="af6">
    <w:name w:val="Normal (Web)"/>
    <w:basedOn w:val="a"/>
    <w:uiPriority w:val="99"/>
    <w:qFormat/>
    <w:pPr>
      <w:spacing w:before="100" w:beforeAutospacing="1" w:after="100" w:afterAutospacing="1"/>
    </w:pPr>
    <w:rPr>
      <w:rFonts w:ascii="Arial Unicode MS" w:eastAsia="Arial Unicode MS" w:hAnsi="Arial Unicode MS"/>
      <w:color w:val="4A4A4A"/>
      <w:sz w:val="20"/>
      <w:lang w:val="ru-RU"/>
    </w:rPr>
  </w:style>
  <w:style w:type="character" w:customStyle="1" w:styleId="af7">
    <w:name w:val="Звичайний (веб) Знак"/>
    <w:uiPriority w:val="99"/>
    <w:rPr>
      <w:rFonts w:ascii="Arial Unicode MS" w:eastAsia="Arial Unicode MS" w:hAnsi="Arial Unicode MS" w:cs="Times New Roman"/>
      <w:color w:val="4A4A4A"/>
      <w:sz w:val="20"/>
      <w:szCs w:val="24"/>
      <w:lang w:val="ru-RU" w:eastAsia="ru-RU"/>
    </w:rPr>
  </w:style>
  <w:style w:type="paragraph" w:styleId="af8">
    <w:name w:val="footnote text"/>
    <w:basedOn w:val="a"/>
    <w:unhideWhenUsed/>
    <w:qFormat/>
    <w:rPr>
      <w:sz w:val="20"/>
      <w:szCs w:val="20"/>
    </w:rPr>
  </w:style>
  <w:style w:type="character" w:customStyle="1" w:styleId="af9">
    <w:name w:val="Текст виноски Знак"/>
    <w:basedOn w:val="a0"/>
    <w:rPr>
      <w:rFonts w:ascii="Times New Roman" w:eastAsia="Times New Roman" w:hAnsi="Times New Roman" w:cs="Times New Roman"/>
      <w:sz w:val="20"/>
      <w:szCs w:val="20"/>
      <w:lang w:eastAsia="ru-RU"/>
    </w:rPr>
  </w:style>
  <w:style w:type="character" w:styleId="afa">
    <w:name w:val="footnote reference"/>
    <w:basedOn w:val="a0"/>
    <w:semiHidden/>
    <w:unhideWhenUsed/>
    <w:rPr>
      <w:vertAlign w:val="superscript"/>
    </w:rPr>
  </w:style>
  <w:style w:type="paragraph" w:customStyle="1" w:styleId="rvps2">
    <w:name w:val="rvps2"/>
    <w:basedOn w:val="a"/>
    <w:pPr>
      <w:spacing w:before="100" w:beforeAutospacing="1" w:after="100" w:afterAutospacing="1"/>
    </w:pPr>
    <w:rPr>
      <w:lang w:eastAsia="uk-UA"/>
    </w:rPr>
  </w:style>
  <w:style w:type="paragraph" w:styleId="afb">
    <w:name w:val="Revision"/>
    <w:hidden/>
    <w:uiPriority w:val="99"/>
    <w:semiHidden/>
    <w:pPr>
      <w:spacing w:after="0" w:line="240" w:lineRule="auto"/>
    </w:pPr>
    <w:rPr>
      <w:rFonts w:ascii="Times New Roman" w:eastAsia="Times New Roman" w:hAnsi="Times New Roman" w:cs="Times New Roman"/>
      <w:sz w:val="24"/>
      <w:szCs w:val="24"/>
      <w:lang w:eastAsia="ru-RU"/>
    </w:rPr>
  </w:style>
  <w:style w:type="paragraph" w:styleId="afc">
    <w:name w:val="header"/>
    <w:basedOn w:val="a"/>
    <w:uiPriority w:val="99"/>
    <w:unhideWhenUsed/>
    <w:pPr>
      <w:tabs>
        <w:tab w:val="center" w:pos="4677"/>
        <w:tab w:val="right" w:pos="9355"/>
      </w:tabs>
    </w:pPr>
  </w:style>
  <w:style w:type="character" w:customStyle="1" w:styleId="afd">
    <w:name w:val="Верхній колонтитул Знак"/>
    <w:basedOn w:val="a0"/>
    <w:uiPriority w:val="99"/>
    <w:rPr>
      <w:rFonts w:ascii="Times New Roman" w:eastAsia="Times New Roman" w:hAnsi="Times New Roman" w:cs="Times New Roman"/>
      <w:sz w:val="24"/>
      <w:szCs w:val="24"/>
      <w:lang w:eastAsia="ru-RU"/>
    </w:rPr>
  </w:style>
  <w:style w:type="paragraph" w:styleId="afe">
    <w:name w:val="footer"/>
    <w:basedOn w:val="a"/>
    <w:uiPriority w:val="99"/>
    <w:unhideWhenUsed/>
    <w:pPr>
      <w:tabs>
        <w:tab w:val="center" w:pos="4677"/>
        <w:tab w:val="right" w:pos="9355"/>
      </w:tabs>
    </w:pPr>
  </w:style>
  <w:style w:type="character" w:customStyle="1" w:styleId="aff">
    <w:name w:val="Нижній колонтитул Знак"/>
    <w:basedOn w:val="a0"/>
    <w:uiPriority w:val="99"/>
    <w:rPr>
      <w:rFonts w:ascii="Times New Roman" w:eastAsia="Times New Roman" w:hAnsi="Times New Roman" w:cs="Times New Roman"/>
      <w:sz w:val="24"/>
      <w:szCs w:val="24"/>
      <w:lang w:eastAsia="ru-RU"/>
    </w:rPr>
  </w:style>
  <w:style w:type="character" w:styleId="aff0">
    <w:name w:val="FollowedHyperlink"/>
    <w:basedOn w:val="a0"/>
    <w:uiPriority w:val="99"/>
    <w:semiHidden/>
    <w:unhideWhenUsed/>
    <w:rPr>
      <w:color w:val="800080" w:themeColor="followedHyperlink"/>
      <w:u w:val="single"/>
    </w:rPr>
  </w:style>
  <w:style w:type="character" w:customStyle="1" w:styleId="12">
    <w:name w:val="Основной текст Знак1"/>
    <w:basedOn w:val="a0"/>
    <w:uiPriority w:val="99"/>
    <w:semiHidden/>
    <w:rPr>
      <w:rFonts w:ascii="Times New Roman" w:eastAsia="Times New Roman" w:hAnsi="Times New Roman" w:cs="Times New Roman"/>
      <w:sz w:val="24"/>
      <w:szCs w:val="24"/>
      <w:lang w:eastAsia="ru-RU"/>
    </w:rPr>
  </w:style>
  <w:style w:type="character" w:customStyle="1" w:styleId="13">
    <w:name w:val="Текст выноски Знак1"/>
    <w:basedOn w:val="a0"/>
    <w:uiPriority w:val="99"/>
    <w:semiHidden/>
    <w:rPr>
      <w:rFonts w:ascii="Tahoma" w:eastAsia="Times New Roman" w:hAnsi="Tahoma" w:cs="Tahoma"/>
      <w:sz w:val="16"/>
      <w:szCs w:val="16"/>
      <w:lang w:eastAsia="ru-RU"/>
    </w:rPr>
  </w:style>
  <w:style w:type="character" w:customStyle="1" w:styleId="14">
    <w:name w:val="Текст сноски Знак1"/>
    <w:basedOn w:val="a0"/>
    <w:uiPriority w:val="99"/>
    <w:semiHidden/>
    <w:rPr>
      <w:rFonts w:ascii="Times New Roman" w:eastAsia="Times New Roman" w:hAnsi="Times New Roman" w:cs="Times New Roman"/>
      <w:sz w:val="20"/>
      <w:szCs w:val="20"/>
      <w:lang w:eastAsia="ru-RU"/>
    </w:rPr>
  </w:style>
  <w:style w:type="character" w:customStyle="1" w:styleId="15">
    <w:name w:val="Подзаголовок Знак1"/>
    <w:basedOn w:val="a0"/>
    <w:rPr>
      <w:rFonts w:ascii="Cambria" w:eastAsia="Cambria" w:hAnsi="Cambria" w:cs="Cambria"/>
      <w:i/>
      <w:iCs/>
      <w:color w:val="4F81BD" w:themeColor="accent1"/>
      <w:spacing w:val="15"/>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uiPriority w:val="9"/>
    <w:qFormat/>
    <w:pPr>
      <w:spacing w:before="100" w:beforeAutospacing="1" w:after="100" w:afterAutospacing="1"/>
      <w:outlineLvl w:val="0"/>
    </w:pPr>
    <w:rPr>
      <w:b/>
      <w:bCs/>
      <w:sz w:val="48"/>
      <w:szCs w:val="48"/>
      <w:lang w:eastAsia="uk-UA"/>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b/>
      <w:bCs/>
      <w:color w:val="000000" w:themeColor="text1"/>
      <w:sz w:val="48"/>
      <w:szCs w:val="48"/>
    </w:rPr>
  </w:style>
  <w:style w:type="character" w:customStyle="1" w:styleId="Heading2Char">
    <w:name w:val="Heading 2 Char"/>
    <w:basedOn w:val="a0"/>
    <w:uiPriority w:val="9"/>
    <w:rPr>
      <w:rFonts w:ascii="Arial" w:eastAsia="Arial" w:hAnsi="Arial" w:cs="Arial"/>
      <w:b/>
      <w:bCs/>
      <w:color w:val="000000" w:themeColor="text1"/>
      <w:sz w:val="40"/>
      <w:szCs w:val="40"/>
    </w:rPr>
  </w:style>
  <w:style w:type="character" w:customStyle="1" w:styleId="Heading3Char">
    <w:name w:val="Heading 3 Char"/>
    <w:basedOn w:val="a0"/>
    <w:uiPriority w:val="9"/>
    <w:rPr>
      <w:rFonts w:ascii="Arial" w:eastAsia="Arial" w:hAnsi="Arial" w:cs="Arial"/>
      <w:b/>
      <w:bCs/>
      <w:i/>
      <w:iCs/>
      <w:color w:val="000000" w:themeColor="text1"/>
      <w:sz w:val="40"/>
      <w:szCs w:val="40"/>
    </w:rPr>
  </w:style>
  <w:style w:type="character" w:customStyle="1" w:styleId="Heading4Char">
    <w:name w:val="Heading 4 Char"/>
    <w:basedOn w:val="a0"/>
    <w:uiPriority w:val="9"/>
    <w:rPr>
      <w:rFonts w:ascii="Arial" w:eastAsia="Arial" w:hAnsi="Arial" w:cs="Arial"/>
      <w:color w:val="232323"/>
      <w:sz w:val="32"/>
      <w:szCs w:val="32"/>
    </w:rPr>
  </w:style>
  <w:style w:type="character" w:customStyle="1" w:styleId="Heading5Char">
    <w:name w:val="Heading 5 Char"/>
    <w:basedOn w:val="a0"/>
    <w:uiPriority w:val="9"/>
    <w:rPr>
      <w:rFonts w:ascii="Arial" w:eastAsia="Arial" w:hAnsi="Arial" w:cs="Arial"/>
      <w:b/>
      <w:bCs/>
      <w:color w:val="444444"/>
      <w:sz w:val="28"/>
      <w:szCs w:val="28"/>
    </w:rPr>
  </w:style>
  <w:style w:type="character" w:customStyle="1" w:styleId="Heading6Char">
    <w:name w:val="Heading 6 Char"/>
    <w:basedOn w:val="a0"/>
    <w:uiPriority w:val="9"/>
    <w:rPr>
      <w:rFonts w:ascii="Arial" w:eastAsia="Arial" w:hAnsi="Arial" w:cs="Arial"/>
      <w:i/>
      <w:iCs/>
      <w:color w:val="232323"/>
      <w:sz w:val="28"/>
      <w:szCs w:val="28"/>
    </w:rPr>
  </w:style>
  <w:style w:type="character" w:customStyle="1" w:styleId="Heading7Char">
    <w:name w:val="Heading 7 Char"/>
    <w:basedOn w:val="a0"/>
    <w:uiPriority w:val="9"/>
    <w:rPr>
      <w:rFonts w:ascii="Arial" w:eastAsia="Arial" w:hAnsi="Arial" w:cs="Arial"/>
      <w:b/>
      <w:bCs/>
      <w:color w:val="606060"/>
      <w:sz w:val="28"/>
      <w:szCs w:val="28"/>
    </w:rPr>
  </w:style>
  <w:style w:type="character" w:customStyle="1" w:styleId="Heading8Char">
    <w:name w:val="Heading 8 Char"/>
    <w:basedOn w:val="a0"/>
    <w:uiPriority w:val="9"/>
    <w:rPr>
      <w:rFonts w:ascii="Arial" w:eastAsia="Arial" w:hAnsi="Arial" w:cs="Arial"/>
      <w:color w:val="444444"/>
      <w:sz w:val="24"/>
      <w:szCs w:val="24"/>
    </w:rPr>
  </w:style>
  <w:style w:type="character" w:customStyle="1" w:styleId="Heading9Char">
    <w:name w:val="Heading 9 Char"/>
    <w:basedOn w:val="a0"/>
    <w:uiPriority w:val="9"/>
    <w:rPr>
      <w:rFonts w:ascii="Arial" w:eastAsia="Arial" w:hAnsi="Arial" w:cs="Arial"/>
      <w:i/>
      <w:iCs/>
      <w:color w:val="444444"/>
      <w:sz w:val="23"/>
      <w:szCs w:val="23"/>
    </w:rPr>
  </w:style>
  <w:style w:type="paragraph" w:styleId="a3">
    <w:name w:val="No Spacing"/>
    <w:basedOn w:val="a"/>
    <w:uiPriority w:val="1"/>
    <w:qFormat/>
    <w:rPr>
      <w:color w:val="000000"/>
    </w:rPr>
  </w:style>
  <w:style w:type="paragraph" w:styleId="a4">
    <w:name w:val="Title"/>
    <w:basedOn w:val="a"/>
    <w:next w:val="a"/>
    <w:uiPriority w:val="10"/>
    <w:qFormat/>
    <w:pPr>
      <w:pBdr>
        <w:bottom w:val="single" w:sz="24" w:space="0" w:color="000000"/>
      </w:pBdr>
      <w:spacing w:before="300" w:after="80"/>
      <w:outlineLvl w:val="0"/>
    </w:pPr>
    <w:rPr>
      <w:b/>
      <w:color w:val="000000"/>
      <w:sz w:val="72"/>
    </w:rPr>
  </w:style>
  <w:style w:type="paragraph" w:styleId="a5">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6">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a7">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pPr>
      <w:spacing w:after="0" w:line="240" w:lineRule="auto"/>
    </w:pPr>
    <w:rPr>
      <w:color w:val="404040"/>
      <w:sz w:val="20"/>
      <w:szCs w:val="20"/>
      <w:lang w:eastAsia="uk-UA"/>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pPr>
      <w:spacing w:after="0" w:line="240" w:lineRule="auto"/>
    </w:pPr>
    <w:rPr>
      <w:color w:val="404040"/>
      <w:sz w:val="20"/>
      <w:szCs w:val="20"/>
      <w:lang w:eastAsia="uk-UA"/>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pPr>
      <w:spacing w:after="0" w:line="240" w:lineRule="auto"/>
    </w:pPr>
    <w:rPr>
      <w:color w:val="404040"/>
      <w:sz w:val="20"/>
      <w:szCs w:val="20"/>
      <w:lang w:eastAsia="uk-UA"/>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pPr>
      <w:spacing w:after="0" w:line="240" w:lineRule="auto"/>
    </w:pPr>
    <w:rPr>
      <w:color w:val="404040"/>
      <w:sz w:val="20"/>
      <w:szCs w:val="20"/>
      <w:lang w:eastAsia="uk-UA"/>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pPr>
      <w:spacing w:after="0" w:line="240" w:lineRule="auto"/>
    </w:pPr>
    <w:rPr>
      <w:color w:val="404040"/>
      <w:sz w:val="20"/>
      <w:szCs w:val="20"/>
      <w:lang w:eastAsia="uk-UA"/>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pPr>
      <w:spacing w:after="0" w:line="240" w:lineRule="auto"/>
    </w:pPr>
    <w:rPr>
      <w:color w:val="404040"/>
      <w:sz w:val="20"/>
      <w:szCs w:val="20"/>
      <w:lang w:eastAsia="uk-UA"/>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pPr>
      <w:spacing w:after="0" w:line="240" w:lineRule="auto"/>
    </w:pPr>
    <w:rPr>
      <w:color w:val="404040"/>
      <w:sz w:val="20"/>
      <w:szCs w:val="20"/>
      <w:lang w:eastAsia="uk-UA"/>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pPr>
      <w:spacing w:after="0" w:line="240" w:lineRule="auto"/>
    </w:pPr>
    <w:rPr>
      <w:color w:val="404040"/>
      <w:sz w:val="20"/>
      <w:szCs w:val="20"/>
      <w:lang w:eastAsia="uk-UA"/>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
    <w:name w:val="Footnote Text Char"/>
    <w:basedOn w:val="a0"/>
    <w:uiPriority w:val="99"/>
    <w:semiHidden/>
    <w:rPr>
      <w:sz w:val="20"/>
    </w:rPr>
  </w:style>
  <w:style w:type="paragraph" w:styleId="10">
    <w:name w:val="toc 1"/>
    <w:basedOn w:val="a"/>
    <w:next w:val="a"/>
    <w:uiPriority w:val="39"/>
    <w:unhideWhenUsed/>
    <w:pPr>
      <w:spacing w:after="57"/>
    </w:pPr>
  </w:style>
  <w:style w:type="paragraph" w:styleId="20">
    <w:name w:val="toc 2"/>
    <w:basedOn w:val="a"/>
    <w:next w:val="a"/>
    <w:uiPriority w:val="39"/>
    <w:unhideWhenUsed/>
    <w:pPr>
      <w:spacing w:after="57"/>
      <w:ind w:left="283"/>
    </w:pPr>
  </w:style>
  <w:style w:type="paragraph" w:styleId="30">
    <w:name w:val="toc 3"/>
    <w:basedOn w:val="a"/>
    <w:next w:val="a"/>
    <w:uiPriority w:val="39"/>
    <w:unhideWhenUsed/>
    <w:pPr>
      <w:spacing w:after="57"/>
      <w:ind w:left="567"/>
    </w:pPr>
  </w:style>
  <w:style w:type="paragraph" w:styleId="40">
    <w:name w:val="toc 4"/>
    <w:basedOn w:val="a"/>
    <w:next w:val="a"/>
    <w:uiPriority w:val="39"/>
    <w:unhideWhenUsed/>
    <w:pPr>
      <w:spacing w:after="57"/>
      <w:ind w:left="850"/>
    </w:pPr>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8">
    <w:name w:val="TOC Heading"/>
    <w:uiPriority w:val="39"/>
    <w:unhideWhenUsed/>
  </w:style>
  <w:style w:type="paragraph" w:styleId="a9">
    <w:name w:val="Subtitle"/>
    <w:basedOn w:val="a"/>
    <w:qFormat/>
    <w:pPr>
      <w:jc w:val="center"/>
    </w:pPr>
    <w:rPr>
      <w:b/>
      <w:sz w:val="32"/>
    </w:rPr>
  </w:style>
  <w:style w:type="character" w:customStyle="1" w:styleId="aa">
    <w:name w:val="Підзаголовок Знак"/>
    <w:basedOn w:val="a0"/>
    <w:rPr>
      <w:rFonts w:ascii="Times New Roman" w:eastAsia="Times New Roman" w:hAnsi="Times New Roman" w:cs="Times New Roman"/>
      <w:b/>
      <w:sz w:val="32"/>
      <w:szCs w:val="24"/>
      <w:lang w:eastAsia="ru-RU"/>
    </w:rPr>
  </w:style>
  <w:style w:type="paragraph" w:customStyle="1" w:styleId="WW-1111111">
    <w:name w:val="WW-Содержимое таблицы1111111"/>
    <w:basedOn w:val="ab"/>
    <w:uiPriority w:val="99"/>
    <w:qFormat/>
    <w:pPr>
      <w:spacing w:line="276" w:lineRule="auto"/>
    </w:pPr>
    <w:rPr>
      <w:rFonts w:ascii="Calibri" w:eastAsia="Calibri" w:hAnsi="Calibri"/>
      <w:sz w:val="22"/>
      <w:szCs w:val="22"/>
      <w:lang w:eastAsia="en-US"/>
    </w:rPr>
  </w:style>
  <w:style w:type="paragraph" w:customStyle="1" w:styleId="Default">
    <w:name w:val="Default"/>
    <w:pPr>
      <w:spacing w:after="0" w:line="240" w:lineRule="auto"/>
    </w:pPr>
    <w:rPr>
      <w:color w:val="000000"/>
      <w:sz w:val="24"/>
      <w:szCs w:val="24"/>
      <w:lang w:val="ru-RU" w:eastAsia="ru-RU"/>
    </w:rPr>
  </w:style>
  <w:style w:type="paragraph" w:styleId="ab">
    <w:name w:val="Body Text"/>
    <w:basedOn w:val="a"/>
    <w:uiPriority w:val="99"/>
    <w:unhideWhenUsed/>
    <w:pPr>
      <w:spacing w:after="120"/>
    </w:pPr>
  </w:style>
  <w:style w:type="character" w:customStyle="1" w:styleId="ac">
    <w:name w:val="Основний текст Знак"/>
    <w:basedOn w:val="a0"/>
    <w:uiPriority w:val="99"/>
    <w:rPr>
      <w:rFonts w:ascii="Times New Roman" w:eastAsia="Times New Roman" w:hAnsi="Times New Roman" w:cs="Times New Roman"/>
      <w:sz w:val="24"/>
      <w:szCs w:val="24"/>
      <w:lang w:eastAsia="ru-RU"/>
    </w:rPr>
  </w:style>
  <w:style w:type="paragraph" w:styleId="ad">
    <w:name w:val="Balloon Text"/>
    <w:basedOn w:val="a"/>
    <w:uiPriority w:val="99"/>
    <w:semiHidden/>
    <w:unhideWhenUsed/>
    <w:rPr>
      <w:rFonts w:ascii="Tahoma" w:hAnsi="Tahoma" w:cs="Tahoma"/>
      <w:sz w:val="16"/>
      <w:szCs w:val="16"/>
    </w:rPr>
  </w:style>
  <w:style w:type="character" w:customStyle="1" w:styleId="ae">
    <w:name w:val="Текст у виносці Знак"/>
    <w:basedOn w:val="a0"/>
    <w:uiPriority w:val="99"/>
    <w:semiHidden/>
    <w:rPr>
      <w:rFonts w:ascii="Tahoma" w:eastAsia="Times New Roman" w:hAnsi="Tahoma" w:cs="Tahoma"/>
      <w:sz w:val="16"/>
      <w:szCs w:val="16"/>
      <w:lang w:eastAsia="ru-RU"/>
    </w:rPr>
  </w:style>
  <w:style w:type="character" w:styleId="af">
    <w:name w:val="Hyperlink"/>
    <w:basedOn w:val="a0"/>
    <w:uiPriority w:val="99"/>
    <w:unhideWhenUsed/>
    <w:rPr>
      <w:color w:val="0000FF" w:themeColor="hyperlink"/>
      <w:u w:val="single"/>
    </w:rPr>
  </w:style>
  <w:style w:type="character" w:styleId="af0">
    <w:name w:val="annotation reference"/>
    <w:basedOn w:val="a0"/>
    <w:uiPriority w:val="99"/>
    <w:semiHidden/>
    <w:unhideWhenUsed/>
    <w:rPr>
      <w:sz w:val="16"/>
      <w:szCs w:val="16"/>
    </w:rPr>
  </w:style>
  <w:style w:type="paragraph" w:styleId="af1">
    <w:name w:val="annotation text"/>
    <w:basedOn w:val="a"/>
    <w:uiPriority w:val="99"/>
    <w:semiHidden/>
    <w:unhideWhenUsed/>
    <w:rPr>
      <w:sz w:val="20"/>
      <w:szCs w:val="20"/>
    </w:rPr>
  </w:style>
  <w:style w:type="character" w:customStyle="1" w:styleId="af2">
    <w:name w:val="Текст примітки Знак"/>
    <w:basedOn w:val="a0"/>
    <w:uiPriority w:val="99"/>
    <w:semiHidden/>
    <w:rPr>
      <w:rFonts w:ascii="Times New Roman" w:eastAsia="Times New Roman" w:hAnsi="Times New Roman" w:cs="Times New Roman"/>
      <w:sz w:val="20"/>
      <w:szCs w:val="20"/>
      <w:lang w:eastAsia="ru-RU"/>
    </w:rPr>
  </w:style>
  <w:style w:type="paragraph" w:styleId="af3">
    <w:name w:val="annotation subject"/>
    <w:basedOn w:val="af1"/>
    <w:next w:val="af1"/>
    <w:uiPriority w:val="99"/>
    <w:semiHidden/>
    <w:unhideWhenUsed/>
    <w:rPr>
      <w:b/>
      <w:bCs/>
    </w:rPr>
  </w:style>
  <w:style w:type="character" w:customStyle="1" w:styleId="af4">
    <w:name w:val="Тема примітки Знак"/>
    <w:basedOn w:val="af2"/>
    <w:uiPriority w:val="99"/>
    <w:semiHidden/>
    <w:rPr>
      <w:rFonts w:ascii="Times New Roman" w:eastAsia="Times New Roman" w:hAnsi="Times New Roman" w:cs="Times New Roman"/>
      <w:b/>
      <w:bCs/>
      <w:sz w:val="20"/>
      <w:szCs w:val="20"/>
      <w:lang w:eastAsia="ru-RU"/>
    </w:rPr>
  </w:style>
  <w:style w:type="paragraph" w:styleId="af5">
    <w:name w:val="List Paragraph"/>
    <w:basedOn w:val="a"/>
    <w:uiPriority w:val="34"/>
    <w:qFormat/>
    <w:pPr>
      <w:ind w:left="720"/>
      <w:contextualSpacing/>
    </w:pPr>
  </w:style>
  <w:style w:type="character" w:customStyle="1" w:styleId="11">
    <w:name w:val="Заголовок 1 Знак"/>
    <w:basedOn w:val="a0"/>
    <w:uiPriority w:val="9"/>
    <w:rPr>
      <w:rFonts w:ascii="Times New Roman" w:eastAsia="Times New Roman" w:hAnsi="Times New Roman" w:cs="Times New Roman"/>
      <w:b/>
      <w:bCs/>
      <w:sz w:val="48"/>
      <w:szCs w:val="48"/>
      <w:lang w:eastAsia="uk-UA"/>
    </w:rPr>
  </w:style>
  <w:style w:type="paragraph" w:styleId="af6">
    <w:name w:val="Normal (Web)"/>
    <w:basedOn w:val="a"/>
    <w:uiPriority w:val="99"/>
    <w:qFormat/>
    <w:pPr>
      <w:spacing w:before="100" w:beforeAutospacing="1" w:after="100" w:afterAutospacing="1"/>
    </w:pPr>
    <w:rPr>
      <w:rFonts w:ascii="Arial Unicode MS" w:eastAsia="Arial Unicode MS" w:hAnsi="Arial Unicode MS"/>
      <w:color w:val="4A4A4A"/>
      <w:sz w:val="20"/>
      <w:lang w:val="ru-RU"/>
    </w:rPr>
  </w:style>
  <w:style w:type="character" w:customStyle="1" w:styleId="af7">
    <w:name w:val="Звичайний (веб) Знак"/>
    <w:uiPriority w:val="99"/>
    <w:rPr>
      <w:rFonts w:ascii="Arial Unicode MS" w:eastAsia="Arial Unicode MS" w:hAnsi="Arial Unicode MS" w:cs="Times New Roman"/>
      <w:color w:val="4A4A4A"/>
      <w:sz w:val="20"/>
      <w:szCs w:val="24"/>
      <w:lang w:val="ru-RU" w:eastAsia="ru-RU"/>
    </w:rPr>
  </w:style>
  <w:style w:type="paragraph" w:styleId="af8">
    <w:name w:val="footnote text"/>
    <w:basedOn w:val="a"/>
    <w:unhideWhenUsed/>
    <w:qFormat/>
    <w:rPr>
      <w:sz w:val="20"/>
      <w:szCs w:val="20"/>
    </w:rPr>
  </w:style>
  <w:style w:type="character" w:customStyle="1" w:styleId="af9">
    <w:name w:val="Текст виноски Знак"/>
    <w:basedOn w:val="a0"/>
    <w:rPr>
      <w:rFonts w:ascii="Times New Roman" w:eastAsia="Times New Roman" w:hAnsi="Times New Roman" w:cs="Times New Roman"/>
      <w:sz w:val="20"/>
      <w:szCs w:val="20"/>
      <w:lang w:eastAsia="ru-RU"/>
    </w:rPr>
  </w:style>
  <w:style w:type="character" w:styleId="afa">
    <w:name w:val="footnote reference"/>
    <w:basedOn w:val="a0"/>
    <w:semiHidden/>
    <w:unhideWhenUsed/>
    <w:rPr>
      <w:vertAlign w:val="superscript"/>
    </w:rPr>
  </w:style>
  <w:style w:type="paragraph" w:customStyle="1" w:styleId="rvps2">
    <w:name w:val="rvps2"/>
    <w:basedOn w:val="a"/>
    <w:pPr>
      <w:spacing w:before="100" w:beforeAutospacing="1" w:after="100" w:afterAutospacing="1"/>
    </w:pPr>
    <w:rPr>
      <w:lang w:eastAsia="uk-UA"/>
    </w:rPr>
  </w:style>
  <w:style w:type="paragraph" w:styleId="afb">
    <w:name w:val="Revision"/>
    <w:hidden/>
    <w:uiPriority w:val="99"/>
    <w:semiHidden/>
    <w:pPr>
      <w:spacing w:after="0" w:line="240" w:lineRule="auto"/>
    </w:pPr>
    <w:rPr>
      <w:rFonts w:ascii="Times New Roman" w:eastAsia="Times New Roman" w:hAnsi="Times New Roman" w:cs="Times New Roman"/>
      <w:sz w:val="24"/>
      <w:szCs w:val="24"/>
      <w:lang w:eastAsia="ru-RU"/>
    </w:rPr>
  </w:style>
  <w:style w:type="paragraph" w:styleId="afc">
    <w:name w:val="header"/>
    <w:basedOn w:val="a"/>
    <w:uiPriority w:val="99"/>
    <w:unhideWhenUsed/>
    <w:pPr>
      <w:tabs>
        <w:tab w:val="center" w:pos="4677"/>
        <w:tab w:val="right" w:pos="9355"/>
      </w:tabs>
    </w:pPr>
  </w:style>
  <w:style w:type="character" w:customStyle="1" w:styleId="afd">
    <w:name w:val="Верхній колонтитул Знак"/>
    <w:basedOn w:val="a0"/>
    <w:uiPriority w:val="99"/>
    <w:rPr>
      <w:rFonts w:ascii="Times New Roman" w:eastAsia="Times New Roman" w:hAnsi="Times New Roman" w:cs="Times New Roman"/>
      <w:sz w:val="24"/>
      <w:szCs w:val="24"/>
      <w:lang w:eastAsia="ru-RU"/>
    </w:rPr>
  </w:style>
  <w:style w:type="paragraph" w:styleId="afe">
    <w:name w:val="footer"/>
    <w:basedOn w:val="a"/>
    <w:uiPriority w:val="99"/>
    <w:unhideWhenUsed/>
    <w:pPr>
      <w:tabs>
        <w:tab w:val="center" w:pos="4677"/>
        <w:tab w:val="right" w:pos="9355"/>
      </w:tabs>
    </w:pPr>
  </w:style>
  <w:style w:type="character" w:customStyle="1" w:styleId="aff">
    <w:name w:val="Нижній колонтитул Знак"/>
    <w:basedOn w:val="a0"/>
    <w:uiPriority w:val="99"/>
    <w:rPr>
      <w:rFonts w:ascii="Times New Roman" w:eastAsia="Times New Roman" w:hAnsi="Times New Roman" w:cs="Times New Roman"/>
      <w:sz w:val="24"/>
      <w:szCs w:val="24"/>
      <w:lang w:eastAsia="ru-RU"/>
    </w:rPr>
  </w:style>
  <w:style w:type="character" w:styleId="aff0">
    <w:name w:val="FollowedHyperlink"/>
    <w:basedOn w:val="a0"/>
    <w:uiPriority w:val="99"/>
    <w:semiHidden/>
    <w:unhideWhenUsed/>
    <w:rPr>
      <w:color w:val="800080" w:themeColor="followedHyperlink"/>
      <w:u w:val="single"/>
    </w:rPr>
  </w:style>
  <w:style w:type="character" w:customStyle="1" w:styleId="12">
    <w:name w:val="Основной текст Знак1"/>
    <w:basedOn w:val="a0"/>
    <w:uiPriority w:val="99"/>
    <w:semiHidden/>
    <w:rPr>
      <w:rFonts w:ascii="Times New Roman" w:eastAsia="Times New Roman" w:hAnsi="Times New Roman" w:cs="Times New Roman"/>
      <w:sz w:val="24"/>
      <w:szCs w:val="24"/>
      <w:lang w:eastAsia="ru-RU"/>
    </w:rPr>
  </w:style>
  <w:style w:type="character" w:customStyle="1" w:styleId="13">
    <w:name w:val="Текст выноски Знак1"/>
    <w:basedOn w:val="a0"/>
    <w:uiPriority w:val="99"/>
    <w:semiHidden/>
    <w:rPr>
      <w:rFonts w:ascii="Tahoma" w:eastAsia="Times New Roman" w:hAnsi="Tahoma" w:cs="Tahoma"/>
      <w:sz w:val="16"/>
      <w:szCs w:val="16"/>
      <w:lang w:eastAsia="ru-RU"/>
    </w:rPr>
  </w:style>
  <w:style w:type="character" w:customStyle="1" w:styleId="14">
    <w:name w:val="Текст сноски Знак1"/>
    <w:basedOn w:val="a0"/>
    <w:uiPriority w:val="99"/>
    <w:semiHidden/>
    <w:rPr>
      <w:rFonts w:ascii="Times New Roman" w:eastAsia="Times New Roman" w:hAnsi="Times New Roman" w:cs="Times New Roman"/>
      <w:sz w:val="20"/>
      <w:szCs w:val="20"/>
      <w:lang w:eastAsia="ru-RU"/>
    </w:rPr>
  </w:style>
  <w:style w:type="character" w:customStyle="1" w:styleId="15">
    <w:name w:val="Подзаголовок Знак1"/>
    <w:basedOn w:val="a0"/>
    <w:rPr>
      <w:rFonts w:ascii="Cambria" w:eastAsia="Cambria" w:hAnsi="Cambria" w:cs="Cambria"/>
      <w:i/>
      <w:iCs/>
      <w:color w:val="4F81BD" w:themeColor="accent1"/>
      <w:spacing w:val="15"/>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16147</Words>
  <Characters>9205</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Сінчук Анна</dc:creator>
  <cp:lastModifiedBy>Сінчук Анна</cp:lastModifiedBy>
  <cp:revision>2</cp:revision>
  <dcterms:created xsi:type="dcterms:W3CDTF">2025-09-22T18:36:00Z</dcterms:created>
  <dcterms:modified xsi:type="dcterms:W3CDTF">2025-09-22T18:36:00Z</dcterms:modified>
</cp:coreProperties>
</file>