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37" w:rsidRPr="003C7D59" w:rsidRDefault="00B93637" w:rsidP="00B93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C7D59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уваги акціонерів</w:t>
      </w:r>
    </w:p>
    <w:p w:rsidR="00B0271B" w:rsidRPr="003C7D59" w:rsidRDefault="00B0271B" w:rsidP="00B0271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93637" w:rsidRPr="003C7D59" w:rsidRDefault="00B0271B" w:rsidP="00B0271B">
      <w:pPr>
        <w:pStyle w:val="Default"/>
        <w:jc w:val="center"/>
        <w:rPr>
          <w:b/>
          <w:lang w:val="uk-UA"/>
        </w:rPr>
      </w:pPr>
      <w:r w:rsidRPr="003C7D59">
        <w:rPr>
          <w:b/>
          <w:lang w:val="uk-UA"/>
        </w:rPr>
        <w:t>Акціонерного товариства «Оператор газорозподільної системи «ЧЕРНІГІВГАЗ»</w:t>
      </w:r>
    </w:p>
    <w:p w:rsidR="00CF1A22" w:rsidRPr="003C7D59" w:rsidRDefault="00CF1A22" w:rsidP="00B93637">
      <w:pPr>
        <w:pStyle w:val="Default"/>
        <w:jc w:val="center"/>
        <w:rPr>
          <w:b/>
          <w:bCs/>
          <w:lang w:val="uk-UA"/>
        </w:rPr>
      </w:pPr>
    </w:p>
    <w:p w:rsidR="00CF1A22" w:rsidRPr="003C7D59" w:rsidRDefault="00CF1A22" w:rsidP="00CF1A22">
      <w:pPr>
        <w:pStyle w:val="Default"/>
        <w:jc w:val="center"/>
        <w:rPr>
          <w:b/>
        </w:rPr>
      </w:pPr>
    </w:p>
    <w:p w:rsidR="007546E6" w:rsidRPr="003C7D59" w:rsidRDefault="007546E6" w:rsidP="007546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3C7D5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ПОВІДОМЛЕННЯ</w:t>
      </w:r>
    </w:p>
    <w:p w:rsidR="003C7D59" w:rsidRPr="003C7D59" w:rsidRDefault="003C7D59" w:rsidP="003C7D59">
      <w:pPr>
        <w:pStyle w:val="Default"/>
        <w:jc w:val="center"/>
        <w:rPr>
          <w:b/>
          <w:lang w:val="uk-UA"/>
        </w:rPr>
      </w:pPr>
      <w:r w:rsidRPr="003C7D59">
        <w:rPr>
          <w:b/>
          <w:lang w:val="uk-UA"/>
        </w:rPr>
        <w:t xml:space="preserve">про зміни до порядку денного позачергових Загальних зборів акціонерів </w:t>
      </w:r>
    </w:p>
    <w:p w:rsidR="007546E6" w:rsidRPr="003C7D59" w:rsidRDefault="007546E6" w:rsidP="007546E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C7D59" w:rsidRPr="003C7D59" w:rsidRDefault="003C7D59" w:rsidP="003C7D59">
      <w:pPr>
        <w:ind w:firstLine="567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3C7D59">
        <w:rPr>
          <w:rFonts w:ascii="Times New Roman" w:hAnsi="Times New Roman" w:cs="Times New Roman"/>
          <w:bCs/>
          <w:sz w:val="20"/>
          <w:szCs w:val="20"/>
          <w:lang w:val="uk-UA"/>
        </w:rPr>
        <w:t>Наглядова рада</w:t>
      </w:r>
      <w:r w:rsidRPr="003C7D59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Акціонерного товариства «Оператор газорозподільної системи «ЧЕРНІГІВГАЗ»</w:t>
      </w:r>
      <w:r w:rsidRPr="003C7D59">
        <w:rPr>
          <w:rFonts w:ascii="Times New Roman" w:hAnsi="Times New Roman" w:cs="Times New Roman"/>
          <w:sz w:val="20"/>
          <w:szCs w:val="20"/>
          <w:lang w:val="uk-UA"/>
        </w:rPr>
        <w:t xml:space="preserve"> (надалі – «Товариство»), місцезнаходження якого: 14021, Україна, Чернігівська область, м. Чернігів, вул. Любецька, 68, </w:t>
      </w:r>
      <w:r w:rsidRPr="003C7D59">
        <w:rPr>
          <w:rFonts w:ascii="Times New Roman" w:hAnsi="Times New Roman" w:cs="Times New Roman"/>
          <w:bCs/>
          <w:sz w:val="20"/>
          <w:szCs w:val="20"/>
          <w:lang w:val="uk-UA"/>
        </w:rPr>
        <w:t>повідомляє про зміни до порядку денного позачергових</w:t>
      </w:r>
      <w:r w:rsidRPr="003C7D59">
        <w:rPr>
          <w:rFonts w:ascii="Times New Roman" w:hAnsi="Times New Roman" w:cs="Times New Roman"/>
          <w:sz w:val="20"/>
          <w:szCs w:val="20"/>
          <w:lang w:val="uk-UA"/>
        </w:rPr>
        <w:t xml:space="preserve"> Загальних зборів акціонерів Товариства (надалі – «Загальні збори Товариства»)</w:t>
      </w:r>
      <w:r w:rsidRPr="003C7D59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, що проводяться у дистанційному порядку, скликаних на </w:t>
      </w:r>
      <w:r w:rsidRPr="003C7D59">
        <w:rPr>
          <w:rFonts w:ascii="Times New Roman" w:hAnsi="Times New Roman" w:cs="Times New Roman"/>
          <w:b/>
          <w:bCs/>
          <w:sz w:val="20"/>
          <w:szCs w:val="20"/>
          <w:lang w:val="uk-UA"/>
        </w:rPr>
        <w:t>24 листопада 2022 року</w:t>
      </w:r>
      <w:r w:rsidRPr="003C7D59">
        <w:rPr>
          <w:rFonts w:ascii="Times New Roman" w:hAnsi="Times New Roman" w:cs="Times New Roman"/>
          <w:bCs/>
          <w:sz w:val="20"/>
          <w:szCs w:val="20"/>
          <w:lang w:val="uk-UA"/>
        </w:rPr>
        <w:t>, шляхом включення нових проектів рішень із цих питань.</w:t>
      </w:r>
    </w:p>
    <w:p w:rsidR="003C7D59" w:rsidRPr="003C7D59" w:rsidRDefault="003C7D59" w:rsidP="003C7D59">
      <w:pPr>
        <w:ind w:firstLine="567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3C7D59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Акціонерне товариство «Національна акціонерна компанія «Нафтогаз України» відповідно до статті 38 Закону України «Про акціонерні товариства» подало пропозицію про включення до проекту порядку денного Загальних зборів </w:t>
      </w:r>
      <w:r w:rsidRPr="003C7D59">
        <w:rPr>
          <w:rFonts w:ascii="Times New Roman" w:hAnsi="Times New Roman" w:cs="Times New Roman"/>
          <w:sz w:val="20"/>
          <w:szCs w:val="20"/>
          <w:lang w:val="uk-UA"/>
        </w:rPr>
        <w:t>Товариства</w:t>
      </w:r>
      <w:r w:rsidRPr="003C7D59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нових проектів рішень із цих питань.</w:t>
      </w:r>
    </w:p>
    <w:p w:rsidR="003C7D59" w:rsidRPr="003C7D59" w:rsidRDefault="003C7D59" w:rsidP="003C7D59">
      <w:pPr>
        <w:ind w:firstLine="567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3C7D59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Наглядова рада Товариства, у відповідності до вимог законодавства та Статуту, прийняла рішення про затвердження порядку денного Загальних зборів </w:t>
      </w:r>
      <w:r w:rsidRPr="003C7D59">
        <w:rPr>
          <w:rFonts w:ascii="Times New Roman" w:hAnsi="Times New Roman" w:cs="Times New Roman"/>
          <w:sz w:val="20"/>
          <w:szCs w:val="20"/>
          <w:lang w:val="uk-UA"/>
        </w:rPr>
        <w:t>Товариства</w:t>
      </w:r>
      <w:r w:rsidRPr="003C7D59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та проектів рішень по питанням порядку денного з урахуванням пропозиції акціонера.</w:t>
      </w:r>
    </w:p>
    <w:p w:rsidR="00CF1A22" w:rsidRPr="003C7D59" w:rsidRDefault="00CF1A22" w:rsidP="00DA6B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0271B" w:rsidRPr="003C7D59" w:rsidRDefault="00B009B9" w:rsidP="00111B89">
      <w:pPr>
        <w:pStyle w:val="Default"/>
        <w:rPr>
          <w:rStyle w:val="a4"/>
          <w:sz w:val="20"/>
          <w:szCs w:val="20"/>
          <w:lang w:val="uk-UA"/>
        </w:rPr>
      </w:pPr>
      <w:r w:rsidRPr="003C7D59">
        <w:rPr>
          <w:sz w:val="20"/>
          <w:szCs w:val="20"/>
          <w:lang w:val="uk-UA"/>
        </w:rPr>
        <w:t>З</w:t>
      </w:r>
      <w:r w:rsidR="0010615D" w:rsidRPr="003C7D59">
        <w:rPr>
          <w:sz w:val="20"/>
          <w:szCs w:val="20"/>
          <w:lang w:val="uk-UA"/>
        </w:rPr>
        <w:t xml:space="preserve"> </w:t>
      </w:r>
      <w:r w:rsidRPr="003C7D59">
        <w:rPr>
          <w:sz w:val="20"/>
          <w:szCs w:val="20"/>
          <w:lang w:val="uk-UA"/>
        </w:rPr>
        <w:t>текстом повідомлення можна ознайомитись за посиланням </w:t>
      </w:r>
      <w:r w:rsidRPr="003C7D59">
        <w:rPr>
          <w:sz w:val="20"/>
          <w:szCs w:val="20"/>
          <w:lang w:val="uk-UA"/>
        </w:rPr>
        <w:br/>
      </w:r>
      <w:hyperlink r:id="rId5" w:history="1">
        <w:r w:rsidR="0047591E" w:rsidRPr="00F321EA">
          <w:rPr>
            <w:rStyle w:val="a4"/>
            <w:sz w:val="20"/>
            <w:szCs w:val="20"/>
          </w:rPr>
          <w:t>https://www.csd.ua/images/stories/pdf/depsystem/2022/Додаток_2_до_3-гоПрот_НР_2022_(Утв_изм_к_Уведомл_акционерам_НДУ_на_сайт_АТ)_(Чернигов)_20221109160646.pdf</w:t>
        </w:r>
      </w:hyperlink>
    </w:p>
    <w:p w:rsidR="00B009B9" w:rsidRPr="003C7D59" w:rsidRDefault="00B009B9" w:rsidP="00111B89">
      <w:pPr>
        <w:pStyle w:val="Default"/>
        <w:rPr>
          <w:sz w:val="20"/>
          <w:szCs w:val="20"/>
          <w:lang w:val="uk-UA"/>
        </w:rPr>
      </w:pPr>
      <w:r w:rsidRPr="003C7D59">
        <w:rPr>
          <w:sz w:val="20"/>
          <w:szCs w:val="20"/>
          <w:lang w:val="uk-UA"/>
        </w:rPr>
        <w:br/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3C7D59">
        <w:rPr>
          <w:sz w:val="20"/>
          <w:szCs w:val="20"/>
          <w:lang w:val="uk-UA"/>
        </w:rPr>
        <w:t>е</w:t>
      </w:r>
      <w:r w:rsidRPr="003C7D59">
        <w:rPr>
          <w:sz w:val="20"/>
          <w:szCs w:val="20"/>
          <w:lang w:val="uk-UA"/>
        </w:rPr>
        <w:t>резня 2017 року №148)</w:t>
      </w:r>
    </w:p>
    <w:p w:rsidR="003B0468" w:rsidRPr="003C7D59" w:rsidRDefault="003B0468" w:rsidP="0010615D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bookmarkStart w:id="0" w:name="_GoBack"/>
      <w:bookmarkEnd w:id="0"/>
    </w:p>
    <w:sectPr w:rsidR="003B0468" w:rsidRPr="003C7D59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09B9"/>
    <w:rsid w:val="00057427"/>
    <w:rsid w:val="0010615D"/>
    <w:rsid w:val="00111B89"/>
    <w:rsid w:val="00132016"/>
    <w:rsid w:val="00264F24"/>
    <w:rsid w:val="00396164"/>
    <w:rsid w:val="003B0468"/>
    <w:rsid w:val="003C51C4"/>
    <w:rsid w:val="003C7D59"/>
    <w:rsid w:val="0047591E"/>
    <w:rsid w:val="00495677"/>
    <w:rsid w:val="004A06DC"/>
    <w:rsid w:val="004E6B74"/>
    <w:rsid w:val="0053762C"/>
    <w:rsid w:val="00574F27"/>
    <w:rsid w:val="006B5E06"/>
    <w:rsid w:val="006D5F30"/>
    <w:rsid w:val="00707BFF"/>
    <w:rsid w:val="00715D0C"/>
    <w:rsid w:val="007546E6"/>
    <w:rsid w:val="007C6289"/>
    <w:rsid w:val="008A2ECA"/>
    <w:rsid w:val="0090485F"/>
    <w:rsid w:val="009A5CAA"/>
    <w:rsid w:val="009F44AB"/>
    <w:rsid w:val="00A41C84"/>
    <w:rsid w:val="00A963A8"/>
    <w:rsid w:val="00AE6664"/>
    <w:rsid w:val="00B009B9"/>
    <w:rsid w:val="00B0271B"/>
    <w:rsid w:val="00B1236A"/>
    <w:rsid w:val="00B93637"/>
    <w:rsid w:val="00C0747D"/>
    <w:rsid w:val="00C17C49"/>
    <w:rsid w:val="00C70A4B"/>
    <w:rsid w:val="00CA3076"/>
    <w:rsid w:val="00CD5153"/>
    <w:rsid w:val="00CF1A22"/>
    <w:rsid w:val="00D1630F"/>
    <w:rsid w:val="00D82E51"/>
    <w:rsid w:val="00D949D4"/>
    <w:rsid w:val="00DA6BC4"/>
    <w:rsid w:val="00DB1F23"/>
    <w:rsid w:val="00E90AA9"/>
    <w:rsid w:val="00EB668D"/>
    <w:rsid w:val="00F743A9"/>
    <w:rsid w:val="00F862DE"/>
    <w:rsid w:val="00F8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sd.ua/images/stories/pdf/depsystem/2022/&#1044;&#1086;&#1076;&#1072;&#1090;&#1086;&#1082;_2_&#1076;&#1086;_3-&#1075;&#1086;&#1055;&#1088;&#1086;&#1090;_&#1053;&#1056;_2022_(&#1059;&#1090;&#1074;_&#1080;&#1079;&#1084;_&#1082;_&#1059;&#1074;&#1077;&#1076;&#1086;&#1084;&#1083;_&#1072;&#1082;&#1094;&#1080;&#1086;&#1085;&#1077;&#1088;&#1072;&#1084;_&#1053;&#1044;&#1059;_&#1085;&#1072;_&#1089;&#1072;&#1081;&#1090;_&#1040;&#1058;)_(&#1063;&#1077;&#1088;&#1085;&#1080;&#1075;&#1086;&#1074;)_2022110916064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1207</Words>
  <Characters>689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Accordbank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Рудиця Марина</cp:lastModifiedBy>
  <cp:revision>3</cp:revision>
  <dcterms:created xsi:type="dcterms:W3CDTF">2022-11-10T16:19:00Z</dcterms:created>
  <dcterms:modified xsi:type="dcterms:W3CDTF">2022-11-10T16:19:00Z</dcterms:modified>
</cp:coreProperties>
</file>