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5D" w:rsidRPr="0065203A" w:rsidRDefault="007A1A5D" w:rsidP="007A1A5D">
      <w:pPr>
        <w:pStyle w:val="a3"/>
        <w:jc w:val="center"/>
        <w:rPr>
          <w:b/>
          <w:color w:val="000000"/>
          <w:sz w:val="28"/>
          <w:szCs w:val="28"/>
          <w:lang w:val="uk-UA"/>
        </w:rPr>
      </w:pPr>
      <w:bookmarkStart w:id="0" w:name="_GoBack"/>
      <w:bookmarkEnd w:id="0"/>
      <w:r w:rsidRPr="0065203A">
        <w:rPr>
          <w:b/>
          <w:color w:val="000000"/>
          <w:sz w:val="28"/>
          <w:szCs w:val="28"/>
          <w:lang w:val="uk-UA"/>
        </w:rPr>
        <w:t xml:space="preserve">До уваги </w:t>
      </w:r>
      <w:proofErr w:type="spellStart"/>
      <w:r w:rsidR="008D3F33" w:rsidRPr="0065203A">
        <w:rPr>
          <w:b/>
          <w:color w:val="000000"/>
          <w:sz w:val="28"/>
          <w:szCs w:val="28"/>
        </w:rPr>
        <w:t>учасник</w:t>
      </w:r>
      <w:r w:rsidR="008D3F33" w:rsidRPr="0065203A">
        <w:rPr>
          <w:b/>
          <w:color w:val="000000"/>
          <w:sz w:val="28"/>
          <w:szCs w:val="28"/>
          <w:lang w:val="uk-UA"/>
        </w:rPr>
        <w:t>ів</w:t>
      </w:r>
      <w:proofErr w:type="spellEnd"/>
    </w:p>
    <w:p w:rsidR="008D3F33" w:rsidRPr="008D3F33" w:rsidRDefault="008D3F33" w:rsidP="008D3F33">
      <w:pPr>
        <w:autoSpaceDE w:val="0"/>
        <w:autoSpaceDN w:val="0"/>
        <w:adjustRightInd w:val="0"/>
        <w:spacing w:after="0" w:line="240" w:lineRule="auto"/>
        <w:rPr>
          <w:rFonts w:ascii="Times New Roman" w:hAnsi="Times New Roman" w:cs="Times New Roman"/>
          <w:color w:val="000000"/>
          <w:sz w:val="24"/>
          <w:szCs w:val="24"/>
          <w:lang w:val="uk-UA"/>
        </w:rPr>
      </w:pPr>
    </w:p>
    <w:p w:rsidR="001E07AE" w:rsidRPr="0065203A" w:rsidRDefault="008D3F33" w:rsidP="008D3F33">
      <w:pPr>
        <w:pStyle w:val="Default"/>
        <w:jc w:val="center"/>
        <w:rPr>
          <w:rFonts w:eastAsiaTheme="minorHAnsi"/>
          <w:b/>
          <w:bCs/>
          <w:sz w:val="22"/>
          <w:szCs w:val="22"/>
          <w:lang w:val="uk-UA"/>
        </w:rPr>
      </w:pPr>
      <w:r w:rsidRPr="0065203A">
        <w:rPr>
          <w:rFonts w:eastAsiaTheme="minorHAnsi"/>
          <w:lang w:val="uk-UA"/>
        </w:rPr>
        <w:t xml:space="preserve"> </w:t>
      </w:r>
      <w:r w:rsidRPr="0065203A">
        <w:rPr>
          <w:rFonts w:eastAsiaTheme="minorHAnsi"/>
          <w:b/>
          <w:bCs/>
          <w:sz w:val="22"/>
          <w:szCs w:val="22"/>
          <w:lang w:val="uk-UA"/>
        </w:rPr>
        <w:t>АКЦІОНЕРНОГО ТОВАРИСТВА «ЗАКРИТИЙ НЕДИВЕРСИФІКОВАНИЙ ВЕНЧУРНИЙ КОРПОРАТИВНИЙ ІНВЕСТИЦІЙНИЙ ФОНД «ІФК ВАН»</w:t>
      </w:r>
    </w:p>
    <w:p w:rsidR="008D3F33" w:rsidRPr="0065203A" w:rsidRDefault="008D3F33" w:rsidP="008D3F33">
      <w:pPr>
        <w:pStyle w:val="Default"/>
        <w:jc w:val="center"/>
        <w:rPr>
          <w:b/>
          <w:bCs/>
        </w:rPr>
      </w:pPr>
    </w:p>
    <w:p w:rsidR="00C61436" w:rsidRPr="00C61436" w:rsidRDefault="00C61436" w:rsidP="00C61436">
      <w:pPr>
        <w:autoSpaceDE w:val="0"/>
        <w:autoSpaceDN w:val="0"/>
        <w:adjustRightInd w:val="0"/>
        <w:spacing w:after="0" w:line="240" w:lineRule="auto"/>
        <w:rPr>
          <w:rFonts w:ascii="Times New Roman" w:hAnsi="Times New Roman" w:cs="Times New Roman"/>
          <w:color w:val="000000"/>
          <w:sz w:val="24"/>
          <w:szCs w:val="24"/>
          <w:lang w:val="uk-UA"/>
        </w:rPr>
      </w:pPr>
    </w:p>
    <w:p w:rsidR="00C61436" w:rsidRPr="00C61436" w:rsidRDefault="00C61436" w:rsidP="00C61436">
      <w:pPr>
        <w:autoSpaceDE w:val="0"/>
        <w:autoSpaceDN w:val="0"/>
        <w:adjustRightInd w:val="0"/>
        <w:spacing w:after="0" w:line="240" w:lineRule="auto"/>
        <w:jc w:val="center"/>
        <w:rPr>
          <w:rFonts w:ascii="Times New Roman" w:hAnsi="Times New Roman" w:cs="Times New Roman"/>
          <w:color w:val="000000"/>
          <w:lang w:val="uk-UA"/>
        </w:rPr>
      </w:pPr>
      <w:r w:rsidRPr="00C61436">
        <w:rPr>
          <w:rFonts w:ascii="Times New Roman" w:hAnsi="Times New Roman" w:cs="Times New Roman"/>
          <w:b/>
          <w:bCs/>
          <w:color w:val="000000"/>
          <w:lang w:val="uk-UA"/>
        </w:rPr>
        <w:t>ПОВІДОМЛЕННЯ</w:t>
      </w:r>
    </w:p>
    <w:p w:rsidR="00C61436" w:rsidRPr="00C61436" w:rsidRDefault="00C61436" w:rsidP="00C61436">
      <w:pPr>
        <w:autoSpaceDE w:val="0"/>
        <w:autoSpaceDN w:val="0"/>
        <w:adjustRightInd w:val="0"/>
        <w:spacing w:after="0" w:line="240" w:lineRule="auto"/>
        <w:jc w:val="center"/>
        <w:rPr>
          <w:rFonts w:ascii="Times New Roman" w:hAnsi="Times New Roman" w:cs="Times New Roman"/>
          <w:color w:val="000000"/>
          <w:lang w:val="uk-UA"/>
        </w:rPr>
      </w:pPr>
      <w:r w:rsidRPr="00C61436">
        <w:rPr>
          <w:rFonts w:ascii="Times New Roman" w:hAnsi="Times New Roman" w:cs="Times New Roman"/>
          <w:b/>
          <w:bCs/>
          <w:color w:val="000000"/>
          <w:lang w:val="uk-UA"/>
        </w:rPr>
        <w:t>ПРО ДИСТАНЦІЙНЕ ПРОВЕДЕННЯ ЗАГАЛЬНИХ ЗБОРІВ УЧАСНИКІВ</w:t>
      </w:r>
    </w:p>
    <w:p w:rsidR="00C61436" w:rsidRPr="00C61436" w:rsidRDefault="00C61436" w:rsidP="00C61436">
      <w:pPr>
        <w:autoSpaceDE w:val="0"/>
        <w:autoSpaceDN w:val="0"/>
        <w:adjustRightInd w:val="0"/>
        <w:spacing w:after="0" w:line="240" w:lineRule="auto"/>
        <w:jc w:val="center"/>
        <w:rPr>
          <w:rFonts w:ascii="Times New Roman" w:hAnsi="Times New Roman" w:cs="Times New Roman"/>
          <w:color w:val="000000"/>
          <w:lang w:val="uk-UA"/>
        </w:rPr>
      </w:pPr>
      <w:r w:rsidRPr="00C61436">
        <w:rPr>
          <w:rFonts w:ascii="Times New Roman" w:hAnsi="Times New Roman" w:cs="Times New Roman"/>
          <w:b/>
          <w:bCs/>
          <w:color w:val="000000"/>
          <w:lang w:val="uk-UA"/>
        </w:rPr>
        <w:t>АКЦІОНЕРНОГО ТОВАРИСТВА «ЗАКРИТИЙ НЕДИВЕРСИФІКОВАНИЙ ВЕНЧУРНИЙ КОРПОРАТИВНИЙ ІНВЕСТИЦІЙНИЙ ФОНД «ІФК ВАН»</w:t>
      </w:r>
    </w:p>
    <w:p w:rsidR="00C61436" w:rsidRPr="00C61436" w:rsidRDefault="00C61436" w:rsidP="00C61436">
      <w:pPr>
        <w:autoSpaceDE w:val="0"/>
        <w:autoSpaceDN w:val="0"/>
        <w:adjustRightInd w:val="0"/>
        <w:spacing w:after="0" w:line="240" w:lineRule="auto"/>
        <w:jc w:val="center"/>
        <w:rPr>
          <w:rFonts w:ascii="Times New Roman" w:hAnsi="Times New Roman" w:cs="Times New Roman"/>
          <w:color w:val="000000"/>
          <w:lang w:val="uk-UA"/>
        </w:rPr>
      </w:pPr>
      <w:r w:rsidRPr="00C61436">
        <w:rPr>
          <w:rFonts w:ascii="Times New Roman" w:hAnsi="Times New Roman" w:cs="Times New Roman"/>
          <w:color w:val="000000"/>
          <w:lang w:val="uk-UA"/>
        </w:rPr>
        <w:t>(надалі за текстом – Товариство або АТ «ЗНВКІФ «ІФК ВАН»),</w:t>
      </w:r>
    </w:p>
    <w:p w:rsidR="00C61436" w:rsidRPr="00C61436" w:rsidRDefault="00C61436" w:rsidP="00C61436">
      <w:pPr>
        <w:autoSpaceDE w:val="0"/>
        <w:autoSpaceDN w:val="0"/>
        <w:adjustRightInd w:val="0"/>
        <w:spacing w:after="0" w:line="240" w:lineRule="auto"/>
        <w:jc w:val="center"/>
        <w:rPr>
          <w:rFonts w:ascii="Times New Roman" w:hAnsi="Times New Roman" w:cs="Times New Roman"/>
          <w:color w:val="000000"/>
          <w:lang w:val="uk-UA"/>
        </w:rPr>
      </w:pPr>
      <w:r w:rsidRPr="00C61436">
        <w:rPr>
          <w:rFonts w:ascii="Times New Roman" w:hAnsi="Times New Roman" w:cs="Times New Roman"/>
          <w:color w:val="000000"/>
          <w:lang w:val="uk-UA"/>
        </w:rPr>
        <w:t>ідентифікаційний код за ЄДРПОУ 44485845, реєстраційний код за ЄДРІСІ 13301342,</w:t>
      </w:r>
    </w:p>
    <w:p w:rsidR="00C61436" w:rsidRPr="0065203A" w:rsidRDefault="00C61436" w:rsidP="00C61436">
      <w:pPr>
        <w:autoSpaceDE w:val="0"/>
        <w:autoSpaceDN w:val="0"/>
        <w:adjustRightInd w:val="0"/>
        <w:spacing w:after="0" w:line="240" w:lineRule="auto"/>
        <w:jc w:val="center"/>
        <w:rPr>
          <w:rFonts w:ascii="Times New Roman" w:hAnsi="Times New Roman" w:cs="Times New Roman"/>
          <w:color w:val="000000"/>
          <w:lang w:val="uk-UA"/>
        </w:rPr>
      </w:pPr>
      <w:r w:rsidRPr="00C61436">
        <w:rPr>
          <w:rFonts w:ascii="Times New Roman" w:hAnsi="Times New Roman" w:cs="Times New Roman"/>
          <w:color w:val="000000"/>
          <w:lang w:val="uk-UA"/>
        </w:rPr>
        <w:t>місцезнаходження: 03142, м. Київ, вул. Василя Стуса, буд. 35-37, нежитлове приміщення №1Л.</w:t>
      </w:r>
    </w:p>
    <w:p w:rsidR="00C61436" w:rsidRPr="00C61436" w:rsidRDefault="00C61436" w:rsidP="00C61436">
      <w:pPr>
        <w:autoSpaceDE w:val="0"/>
        <w:autoSpaceDN w:val="0"/>
        <w:adjustRightInd w:val="0"/>
        <w:spacing w:after="0" w:line="240" w:lineRule="auto"/>
        <w:jc w:val="center"/>
        <w:rPr>
          <w:rFonts w:ascii="Times New Roman" w:hAnsi="Times New Roman" w:cs="Times New Roman"/>
          <w:color w:val="000000"/>
          <w:lang w:val="uk-UA"/>
        </w:rPr>
      </w:pPr>
    </w:p>
    <w:p w:rsidR="00C61436" w:rsidRPr="00C61436" w:rsidRDefault="00C61436" w:rsidP="00C61436">
      <w:pPr>
        <w:autoSpaceDE w:val="0"/>
        <w:autoSpaceDN w:val="0"/>
        <w:adjustRightInd w:val="0"/>
        <w:spacing w:after="0" w:line="240" w:lineRule="auto"/>
        <w:ind w:firstLine="567"/>
        <w:jc w:val="both"/>
        <w:rPr>
          <w:rFonts w:ascii="Times New Roman" w:hAnsi="Times New Roman" w:cs="Times New Roman"/>
          <w:color w:val="000000"/>
          <w:lang w:val="uk-UA"/>
        </w:rPr>
      </w:pPr>
      <w:r w:rsidRPr="00C61436">
        <w:rPr>
          <w:rFonts w:ascii="Times New Roman" w:hAnsi="Times New Roman" w:cs="Times New Roman"/>
          <w:color w:val="000000"/>
          <w:lang w:val="uk-UA"/>
        </w:rPr>
        <w:t xml:space="preserve">Відповідно до рішення Наглядової ради АТ «ЗНВКІФ «ІФК ВАН» (протокол №12 від 26.10.2022 року), Закону України «Про інститути спільного інвестування»,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НКЦПФР № 196 від 16.04.2020 р. (зі змінами) та Рішення НКЦПФР №1183 від 19.09.2022р. «Щодо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 повідомляємо про скликання та дистанційне проведення річних Загальних зборів учасників АТ «ЗНВКІФ «ІФК ВАН». </w:t>
      </w:r>
    </w:p>
    <w:p w:rsidR="00CD34ED" w:rsidRPr="0065203A" w:rsidRDefault="00C61436" w:rsidP="00C61436">
      <w:pPr>
        <w:pStyle w:val="a9"/>
        <w:ind w:firstLine="567"/>
        <w:rPr>
          <w:rFonts w:eastAsiaTheme="minorHAnsi"/>
          <w:color w:val="000000"/>
          <w:sz w:val="22"/>
          <w:szCs w:val="22"/>
          <w:lang w:eastAsia="en-US"/>
        </w:rPr>
      </w:pPr>
      <w:r w:rsidRPr="0065203A">
        <w:rPr>
          <w:rFonts w:eastAsiaTheme="minorHAnsi"/>
          <w:b/>
          <w:color w:val="000000"/>
          <w:sz w:val="22"/>
          <w:szCs w:val="22"/>
          <w:lang w:eastAsia="en-US"/>
        </w:rPr>
        <w:t>01 грудня 2022 року</w:t>
      </w:r>
      <w:r w:rsidRPr="0065203A">
        <w:rPr>
          <w:rFonts w:eastAsiaTheme="minorHAnsi"/>
          <w:color w:val="000000"/>
          <w:sz w:val="22"/>
          <w:szCs w:val="22"/>
          <w:lang w:eastAsia="en-US"/>
        </w:rPr>
        <w:t xml:space="preserve"> – дата дистанційного проведення річних загальних зборів учасників АТ «ЗНВКІФ «ІФК ВАН»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із змінами та доповненнями.</w:t>
      </w:r>
    </w:p>
    <w:p w:rsidR="00C61436" w:rsidRPr="00C61436" w:rsidRDefault="00C61436" w:rsidP="00C61436">
      <w:pPr>
        <w:autoSpaceDE w:val="0"/>
        <w:autoSpaceDN w:val="0"/>
        <w:adjustRightInd w:val="0"/>
        <w:spacing w:after="0" w:line="240" w:lineRule="auto"/>
        <w:jc w:val="both"/>
        <w:rPr>
          <w:rFonts w:ascii="Times New Roman" w:hAnsi="Times New Roman" w:cs="Times New Roman"/>
          <w:color w:val="000000"/>
          <w:lang w:val="uk-UA"/>
        </w:rPr>
      </w:pPr>
      <w:r w:rsidRPr="00C61436">
        <w:rPr>
          <w:rFonts w:ascii="Times New Roman" w:hAnsi="Times New Roman" w:cs="Times New Roman"/>
          <w:b/>
          <w:color w:val="000000"/>
          <w:sz w:val="24"/>
          <w:szCs w:val="24"/>
          <w:lang w:val="uk-UA"/>
        </w:rPr>
        <w:t xml:space="preserve"> </w:t>
      </w:r>
      <w:r w:rsidRPr="0065203A">
        <w:rPr>
          <w:rFonts w:ascii="Times New Roman" w:hAnsi="Times New Roman" w:cs="Times New Roman"/>
          <w:b/>
          <w:color w:val="000000"/>
          <w:sz w:val="24"/>
          <w:szCs w:val="24"/>
          <w:lang w:val="uk-UA"/>
        </w:rPr>
        <w:tab/>
      </w:r>
      <w:r w:rsidRPr="00C61436">
        <w:rPr>
          <w:rFonts w:ascii="Times New Roman" w:hAnsi="Times New Roman" w:cs="Times New Roman"/>
          <w:b/>
          <w:color w:val="000000"/>
          <w:lang w:val="uk-UA"/>
        </w:rPr>
        <w:t>25 листопада 2022 року</w:t>
      </w:r>
      <w:r w:rsidRPr="00C61436">
        <w:rPr>
          <w:rFonts w:ascii="Times New Roman" w:hAnsi="Times New Roman" w:cs="Times New Roman"/>
          <w:color w:val="000000"/>
          <w:lang w:val="uk-UA"/>
        </w:rPr>
        <w:t xml:space="preserve"> - дата складення переліку учасників, які мають право на участь у річних Загальних зборах. </w:t>
      </w:r>
    </w:p>
    <w:p w:rsidR="00C61436" w:rsidRPr="00C61436" w:rsidRDefault="00C61436" w:rsidP="00C61436">
      <w:pPr>
        <w:autoSpaceDE w:val="0"/>
        <w:autoSpaceDN w:val="0"/>
        <w:adjustRightInd w:val="0"/>
        <w:spacing w:after="0" w:line="240" w:lineRule="auto"/>
        <w:ind w:firstLine="567"/>
        <w:jc w:val="both"/>
        <w:rPr>
          <w:rFonts w:ascii="Times New Roman" w:hAnsi="Times New Roman" w:cs="Times New Roman"/>
          <w:color w:val="000000"/>
          <w:lang w:val="uk-UA"/>
        </w:rPr>
      </w:pPr>
      <w:r w:rsidRPr="00C61436">
        <w:rPr>
          <w:rFonts w:ascii="Times New Roman" w:hAnsi="Times New Roman" w:cs="Times New Roman"/>
          <w:color w:val="000000"/>
          <w:lang w:val="uk-UA"/>
        </w:rPr>
        <w:t xml:space="preserve">Адреса сторінки на </w:t>
      </w:r>
      <w:proofErr w:type="spellStart"/>
      <w:r w:rsidRPr="00C61436">
        <w:rPr>
          <w:rFonts w:ascii="Times New Roman" w:hAnsi="Times New Roman" w:cs="Times New Roman"/>
          <w:color w:val="000000"/>
          <w:lang w:val="uk-UA"/>
        </w:rPr>
        <w:t>вебсайті</w:t>
      </w:r>
      <w:proofErr w:type="spellEnd"/>
      <w:r w:rsidRPr="00C61436">
        <w:rPr>
          <w:rFonts w:ascii="Times New Roman" w:hAnsi="Times New Roman" w:cs="Times New Roman"/>
          <w:color w:val="000000"/>
          <w:lang w:val="uk-UA"/>
        </w:rPr>
        <w:t xml:space="preserve"> </w:t>
      </w:r>
      <w:hyperlink r:id="rId5" w:history="1">
        <w:r w:rsidRPr="0065203A">
          <w:rPr>
            <w:rStyle w:val="a4"/>
            <w:rFonts w:ascii="Times New Roman" w:hAnsi="Times New Roman" w:cs="Times New Roman"/>
            <w:lang w:val="uk-UA"/>
          </w:rPr>
          <w:t>http://pd-capital.com.ua/project/ат-знвкіф-іфк-ван/</w:t>
        </w:r>
      </w:hyperlink>
      <w:r w:rsidRPr="0065203A">
        <w:rPr>
          <w:rFonts w:ascii="Times New Roman" w:hAnsi="Times New Roman" w:cs="Times New Roman"/>
          <w:color w:val="000000"/>
          <w:lang w:val="uk-UA"/>
        </w:rPr>
        <w:t xml:space="preserve"> </w:t>
      </w:r>
      <w:r w:rsidRPr="00C61436">
        <w:rPr>
          <w:rFonts w:ascii="Times New Roman" w:hAnsi="Times New Roman" w:cs="Times New Roman"/>
          <w:color w:val="000000"/>
          <w:lang w:val="uk-UA"/>
        </w:rPr>
        <w:t xml:space="preserve">, на якій розміщена інформація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учасник (документів, які ідентифікують особу учасника (представника), а у разі участі представника учасника - також документів, що підтверджують повноваження представника на участь у загальних зборах). </w:t>
      </w:r>
    </w:p>
    <w:p w:rsidR="00C61436" w:rsidRPr="0065203A" w:rsidRDefault="00C61436" w:rsidP="00C61436">
      <w:pPr>
        <w:pStyle w:val="a9"/>
        <w:ind w:firstLine="567"/>
        <w:rPr>
          <w:rFonts w:eastAsiaTheme="minorHAnsi"/>
          <w:color w:val="000000"/>
          <w:sz w:val="22"/>
          <w:szCs w:val="22"/>
          <w:lang w:eastAsia="en-US"/>
        </w:rPr>
      </w:pPr>
      <w:r w:rsidRPr="0065203A">
        <w:rPr>
          <w:rFonts w:eastAsiaTheme="minorHAnsi"/>
          <w:b/>
          <w:color w:val="000000"/>
          <w:sz w:val="22"/>
          <w:szCs w:val="22"/>
          <w:lang w:eastAsia="en-US"/>
        </w:rPr>
        <w:t>21 листопада 2022 року</w:t>
      </w:r>
      <w:r w:rsidRPr="0065203A">
        <w:rPr>
          <w:rFonts w:eastAsiaTheme="minorHAnsi"/>
          <w:color w:val="000000"/>
          <w:sz w:val="22"/>
          <w:szCs w:val="22"/>
          <w:lang w:eastAsia="en-US"/>
        </w:rPr>
        <w:t xml:space="preserve"> - дата розміщення бюлетеня для голосування (щодо інших питань порядку денного, крім обрання органів товариства) у вільному для акціонерів доступі на власному веб-сайті компанії з управління активами (</w:t>
      </w:r>
      <w:hyperlink r:id="rId6" w:history="1">
        <w:r w:rsidRPr="0065203A">
          <w:rPr>
            <w:rStyle w:val="a4"/>
            <w:rFonts w:eastAsiaTheme="minorHAnsi"/>
            <w:sz w:val="22"/>
            <w:szCs w:val="22"/>
            <w:lang w:eastAsia="en-US"/>
          </w:rPr>
          <w:t>http://pd-capital.com.ua/project/ат-знвкіф-іфк-ван/</w:t>
        </w:r>
      </w:hyperlink>
      <w:r w:rsidRPr="0065203A">
        <w:rPr>
          <w:rFonts w:eastAsiaTheme="minorHAnsi"/>
          <w:color w:val="000000"/>
          <w:sz w:val="22"/>
          <w:szCs w:val="22"/>
          <w:lang w:eastAsia="en-US"/>
        </w:rPr>
        <w:t xml:space="preserve">) у розділі «Повідомлення учасникам» за посиланням </w:t>
      </w:r>
      <w:hyperlink r:id="rId7" w:history="1">
        <w:r w:rsidRPr="0065203A">
          <w:rPr>
            <w:rStyle w:val="a4"/>
            <w:rFonts w:eastAsiaTheme="minorHAnsi"/>
            <w:sz w:val="22"/>
            <w:szCs w:val="22"/>
            <w:lang w:eastAsia="en-US"/>
          </w:rPr>
          <w:t>http://pd-capital.com.ua/project/ат-знвкіф-іфк-ван/</w:t>
        </w:r>
      </w:hyperlink>
      <w:r w:rsidRPr="0065203A">
        <w:rPr>
          <w:rFonts w:eastAsiaTheme="minorHAnsi"/>
          <w:color w:val="000000"/>
          <w:sz w:val="22"/>
          <w:szCs w:val="22"/>
          <w:lang w:eastAsia="en-US"/>
        </w:rPr>
        <w:t xml:space="preserve"> .</w:t>
      </w:r>
    </w:p>
    <w:p w:rsidR="00C61436" w:rsidRPr="002844D2" w:rsidRDefault="00C61436" w:rsidP="00C61436">
      <w:pPr>
        <w:pStyle w:val="a9"/>
        <w:ind w:firstLine="567"/>
        <w:rPr>
          <w:rFonts w:ascii="TimesNewRomanPS-BoldMT" w:hAnsi="TimesNewRomanPS-BoldMT" w:cs="TimesNewRomanPS-BoldMT"/>
          <w:b/>
          <w:bCs/>
        </w:rPr>
      </w:pPr>
    </w:p>
    <w:p w:rsidR="00563633" w:rsidRPr="007E0185" w:rsidRDefault="00B009B9" w:rsidP="00266DBC">
      <w:pPr>
        <w:pStyle w:val="a7"/>
        <w:ind w:left="0" w:firstLine="708"/>
        <w:jc w:val="both"/>
        <w:rPr>
          <w:rStyle w:val="a4"/>
          <w:rFonts w:ascii="Times New Roman" w:hAnsi="Times New Roman" w:cs="Times New Roman"/>
          <w:lang w:val="uk-UA"/>
        </w:rPr>
      </w:pPr>
      <w:r w:rsidRPr="00DA111A">
        <w:rPr>
          <w:rFonts w:ascii="Times New Roman" w:hAnsi="Times New Roman" w:cs="Times New Roman"/>
          <w:color w:val="000000"/>
          <w:sz w:val="22"/>
          <w:szCs w:val="22"/>
          <w:lang w:val="uk-UA"/>
        </w:rPr>
        <w:t>З</w:t>
      </w:r>
      <w:r w:rsidR="0010615D" w:rsidRPr="00DA111A">
        <w:rPr>
          <w:rFonts w:ascii="Times New Roman" w:hAnsi="Times New Roman" w:cs="Times New Roman"/>
          <w:color w:val="000000"/>
          <w:sz w:val="22"/>
          <w:szCs w:val="22"/>
          <w:lang w:val="uk-UA"/>
        </w:rPr>
        <w:t xml:space="preserve"> </w:t>
      </w:r>
      <w:r w:rsidRPr="00DA111A">
        <w:rPr>
          <w:rFonts w:ascii="Times New Roman" w:hAnsi="Times New Roman" w:cs="Times New Roman"/>
          <w:color w:val="000000"/>
          <w:sz w:val="22"/>
          <w:szCs w:val="22"/>
          <w:lang w:val="uk-UA"/>
        </w:rPr>
        <w:t>текстом повідомлення можна ознайомитись за посиланням </w:t>
      </w:r>
      <w:r w:rsidRPr="00DA111A">
        <w:rPr>
          <w:rFonts w:ascii="Times New Roman" w:hAnsi="Times New Roman" w:cs="Times New Roman"/>
          <w:color w:val="000000"/>
          <w:sz w:val="22"/>
          <w:szCs w:val="22"/>
          <w:lang w:val="uk-UA"/>
        </w:rPr>
        <w:br/>
      </w:r>
      <w:hyperlink r:id="rId8" w:history="1">
        <w:r w:rsidR="00CD34ED" w:rsidRPr="002B5DCE">
          <w:rPr>
            <w:rStyle w:val="a4"/>
            <w:rFonts w:ascii="Times New Roman" w:hAnsi="Times New Roman" w:cs="Times New Roman"/>
          </w:rPr>
          <w:t>https://www.csd.ua</w:t>
        </w:r>
        <w:r w:rsidR="00CD34ED" w:rsidRPr="002B5DCE">
          <w:rPr>
            <w:rStyle w:val="a4"/>
            <w:rFonts w:ascii="Times New Roman" w:hAnsi="Times New Roman" w:cs="Times New Roman"/>
            <w:lang w:val="uk-UA"/>
          </w:rPr>
          <w:t>/</w:t>
        </w:r>
        <w:proofErr w:type="spellStart"/>
        <w:r w:rsidR="00CD34ED" w:rsidRPr="002B5DCE">
          <w:rPr>
            <w:rStyle w:val="a4"/>
            <w:rFonts w:ascii="Times New Roman" w:hAnsi="Times New Roman" w:cs="Times New Roman"/>
          </w:rPr>
          <w:t>images</w:t>
        </w:r>
        <w:proofErr w:type="spellEnd"/>
        <w:r w:rsidR="00CD34ED" w:rsidRPr="002B5DCE">
          <w:rPr>
            <w:rStyle w:val="a4"/>
            <w:rFonts w:ascii="Times New Roman" w:hAnsi="Times New Roman" w:cs="Times New Roman"/>
          </w:rPr>
          <w:t>/</w:t>
        </w:r>
        <w:proofErr w:type="spellStart"/>
        <w:r w:rsidR="00CD34ED" w:rsidRPr="002B5DCE">
          <w:rPr>
            <w:rStyle w:val="a4"/>
            <w:rFonts w:ascii="Times New Roman" w:hAnsi="Times New Roman" w:cs="Times New Roman"/>
          </w:rPr>
          <w:t>stories</w:t>
        </w:r>
        <w:proofErr w:type="spellEnd"/>
        <w:r w:rsidR="00CD34ED" w:rsidRPr="002B5DCE">
          <w:rPr>
            <w:rStyle w:val="a4"/>
            <w:rFonts w:ascii="Times New Roman" w:hAnsi="Times New Roman" w:cs="Times New Roman"/>
          </w:rPr>
          <w:t>/</w:t>
        </w:r>
        <w:proofErr w:type="spellStart"/>
        <w:r w:rsidR="00CD34ED" w:rsidRPr="002B5DCE">
          <w:rPr>
            <w:rStyle w:val="a4"/>
            <w:rFonts w:ascii="Times New Roman" w:hAnsi="Times New Roman" w:cs="Times New Roman"/>
          </w:rPr>
          <w:t>pdf</w:t>
        </w:r>
        <w:proofErr w:type="spellEnd"/>
        <w:r w:rsidR="00CD34ED" w:rsidRPr="002B5DCE">
          <w:rPr>
            <w:rStyle w:val="a4"/>
            <w:rFonts w:ascii="Times New Roman" w:hAnsi="Times New Roman" w:cs="Times New Roman"/>
          </w:rPr>
          <w:t>/</w:t>
        </w:r>
        <w:proofErr w:type="spellStart"/>
        <w:r w:rsidR="00CD34ED" w:rsidRPr="002B5DCE">
          <w:rPr>
            <w:rStyle w:val="a4"/>
            <w:rFonts w:ascii="Times New Roman" w:hAnsi="Times New Roman" w:cs="Times New Roman"/>
          </w:rPr>
          <w:t>depsystem</w:t>
        </w:r>
        <w:proofErr w:type="spellEnd"/>
        <w:r w:rsidR="00CD34ED" w:rsidRPr="002B5DCE">
          <w:rPr>
            <w:rStyle w:val="a4"/>
            <w:rFonts w:ascii="Times New Roman" w:hAnsi="Times New Roman" w:cs="Times New Roman"/>
          </w:rPr>
          <w:t>/202</w:t>
        </w:r>
        <w:r w:rsidR="00CD34ED" w:rsidRPr="002B5DCE">
          <w:rPr>
            <w:rStyle w:val="a4"/>
            <w:rFonts w:ascii="Times New Roman" w:hAnsi="Times New Roman" w:cs="Times New Roman"/>
            <w:lang w:val="uk-UA"/>
          </w:rPr>
          <w:t>2</w:t>
        </w:r>
        <w:r w:rsidR="00CD34ED" w:rsidRPr="002B5DCE">
          <w:rPr>
            <w:rStyle w:val="a4"/>
            <w:rFonts w:ascii="Times New Roman" w:hAnsi="Times New Roman" w:cs="Times New Roman"/>
          </w:rPr>
          <w:t>/</w:t>
        </w:r>
        <w:r w:rsidR="00C61436" w:rsidRPr="00C61436">
          <w:rPr>
            <w:rStyle w:val="a4"/>
            <w:rFonts w:ascii="Times New Roman" w:hAnsi="Times New Roman" w:cs="Times New Roman"/>
          </w:rPr>
          <w:t>Повідомлення_дистанційні_ЗЗУ_01.12.22_20221101151540.pdf</w:t>
        </w:r>
      </w:hyperlink>
    </w:p>
    <w:p w:rsidR="00B009B9" w:rsidRPr="00DA111A" w:rsidRDefault="00B009B9" w:rsidP="00266DBC">
      <w:pPr>
        <w:pStyle w:val="a7"/>
        <w:ind w:left="0" w:firstLine="708"/>
        <w:jc w:val="both"/>
        <w:rPr>
          <w:rFonts w:ascii="Times New Roman" w:hAnsi="Times New Roman" w:cs="Times New Roman"/>
          <w:color w:val="000000"/>
          <w:sz w:val="20"/>
          <w:szCs w:val="20"/>
          <w:lang w:val="uk-UA"/>
        </w:rPr>
      </w:pPr>
      <w:r w:rsidRPr="00DA111A">
        <w:rPr>
          <w:rFonts w:ascii="Times New Roman" w:hAnsi="Times New Roman" w:cs="Times New Roman"/>
          <w:color w:val="000000"/>
          <w:sz w:val="22"/>
          <w:szCs w:val="22"/>
          <w:lang w:val="uk-UA"/>
        </w:rPr>
        <w:b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DA111A">
        <w:rPr>
          <w:rFonts w:ascii="Times New Roman" w:hAnsi="Times New Roman" w:cs="Times New Roman"/>
          <w:color w:val="000000"/>
          <w:sz w:val="22"/>
          <w:szCs w:val="22"/>
          <w:lang w:val="uk-UA"/>
        </w:rPr>
        <w:t>е</w:t>
      </w:r>
      <w:r w:rsidRPr="00DA111A">
        <w:rPr>
          <w:rFonts w:ascii="Times New Roman" w:hAnsi="Times New Roman" w:cs="Times New Roman"/>
          <w:color w:val="000000"/>
          <w:sz w:val="22"/>
          <w:szCs w:val="22"/>
          <w:lang w:val="uk-UA"/>
        </w:rPr>
        <w:t>резня 2017 року № 148)</w:t>
      </w:r>
    </w:p>
    <w:p w:rsidR="003B0468" w:rsidRPr="00DA111A" w:rsidRDefault="003B0468" w:rsidP="0010615D">
      <w:pPr>
        <w:spacing w:after="0"/>
        <w:rPr>
          <w:rFonts w:ascii="Times New Roman" w:hAnsi="Times New Roman" w:cs="Times New Roman"/>
          <w:lang w:val="uk-UA"/>
        </w:rPr>
      </w:pPr>
    </w:p>
    <w:sectPr w:rsidR="003B0468" w:rsidRPr="00DA111A"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B9"/>
    <w:rsid w:val="00043D9E"/>
    <w:rsid w:val="0010615D"/>
    <w:rsid w:val="001871E2"/>
    <w:rsid w:val="001E07AE"/>
    <w:rsid w:val="00204DD3"/>
    <w:rsid w:val="0024011C"/>
    <w:rsid w:val="00266DBC"/>
    <w:rsid w:val="002844D2"/>
    <w:rsid w:val="003541DF"/>
    <w:rsid w:val="00396164"/>
    <w:rsid w:val="003B0468"/>
    <w:rsid w:val="003C51C4"/>
    <w:rsid w:val="00563633"/>
    <w:rsid w:val="005C6932"/>
    <w:rsid w:val="0065203A"/>
    <w:rsid w:val="00655864"/>
    <w:rsid w:val="00680BDA"/>
    <w:rsid w:val="006B0C9A"/>
    <w:rsid w:val="006C0801"/>
    <w:rsid w:val="0070309D"/>
    <w:rsid w:val="00707BFF"/>
    <w:rsid w:val="00733908"/>
    <w:rsid w:val="007A1A5D"/>
    <w:rsid w:val="007C485B"/>
    <w:rsid w:val="007C6289"/>
    <w:rsid w:val="007E0185"/>
    <w:rsid w:val="008D3F33"/>
    <w:rsid w:val="00917515"/>
    <w:rsid w:val="009D59AF"/>
    <w:rsid w:val="00A55DA6"/>
    <w:rsid w:val="00AA2C26"/>
    <w:rsid w:val="00AE6664"/>
    <w:rsid w:val="00B009B9"/>
    <w:rsid w:val="00B32DF5"/>
    <w:rsid w:val="00C61436"/>
    <w:rsid w:val="00C652FD"/>
    <w:rsid w:val="00C757CA"/>
    <w:rsid w:val="00CC010A"/>
    <w:rsid w:val="00CD34ED"/>
    <w:rsid w:val="00D53455"/>
    <w:rsid w:val="00DA111A"/>
    <w:rsid w:val="00DD12BD"/>
    <w:rsid w:val="00E1409D"/>
    <w:rsid w:val="00E20A82"/>
    <w:rsid w:val="00E33BA9"/>
    <w:rsid w:val="00F030CA"/>
    <w:rsid w:val="00F116BE"/>
    <w:rsid w:val="00F862DE"/>
    <w:rsid w:val="00FC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8">
    <w:name w:val="Знак Знак Знак Знак Знак Знак Знак Знак Знак Знак"/>
    <w:basedOn w:val="a"/>
    <w:rsid w:val="00043D9E"/>
    <w:pPr>
      <w:spacing w:after="0" w:line="240" w:lineRule="auto"/>
    </w:pPr>
    <w:rPr>
      <w:rFonts w:ascii="Verdana" w:eastAsia="Times New Roman" w:hAnsi="Verdana" w:cs="Times New Roman"/>
      <w:sz w:val="20"/>
      <w:szCs w:val="20"/>
      <w:lang w:val="en-US"/>
    </w:rPr>
  </w:style>
  <w:style w:type="paragraph" w:styleId="a9">
    <w:name w:val="Body Text"/>
    <w:basedOn w:val="a"/>
    <w:link w:val="aa"/>
    <w:rsid w:val="0070309D"/>
    <w:pPr>
      <w:suppressAutoHyphens/>
      <w:spacing w:after="0" w:line="240" w:lineRule="auto"/>
      <w:jc w:val="both"/>
    </w:pPr>
    <w:rPr>
      <w:rFonts w:ascii="Times New Roman" w:eastAsia="Times New Roman" w:hAnsi="Times New Roman" w:cs="Times New Roman"/>
      <w:sz w:val="28"/>
      <w:szCs w:val="24"/>
      <w:lang w:val="uk-UA" w:eastAsia="ar-SA"/>
    </w:rPr>
  </w:style>
  <w:style w:type="character" w:customStyle="1" w:styleId="aa">
    <w:name w:val="Основной текст Знак"/>
    <w:basedOn w:val="a0"/>
    <w:link w:val="a9"/>
    <w:rsid w:val="0070309D"/>
    <w:rPr>
      <w:rFonts w:ascii="Times New Roman" w:eastAsia="Times New Roman" w:hAnsi="Times New Roman" w:cs="Times New Roman"/>
      <w:sz w:val="28"/>
      <w:szCs w:val="24"/>
      <w:lang w:val="uk-UA" w:eastAsia="ar-SA"/>
    </w:rPr>
  </w:style>
  <w:style w:type="paragraph" w:styleId="ab">
    <w:name w:val="Body Text Indent"/>
    <w:basedOn w:val="a"/>
    <w:link w:val="ac"/>
    <w:rsid w:val="0070309D"/>
    <w:pPr>
      <w:spacing w:after="120" w:line="240" w:lineRule="auto"/>
      <w:ind w:left="360"/>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70309D"/>
    <w:rPr>
      <w:rFonts w:ascii="Arial" w:eastAsia="Times New Roman" w:hAnsi="Arial" w:cs="Arial"/>
      <w:sz w:val="20"/>
      <w:szCs w:val="20"/>
      <w:lang w:eastAsia="ru-RU"/>
    </w:rPr>
  </w:style>
  <w:style w:type="paragraph" w:customStyle="1" w:styleId="21">
    <w:name w:val="Основной текст с отступом 21"/>
    <w:basedOn w:val="a"/>
    <w:rsid w:val="0070309D"/>
    <w:pPr>
      <w:suppressAutoHyphens/>
      <w:spacing w:before="60" w:after="0" w:line="240" w:lineRule="auto"/>
      <w:ind w:firstLine="567"/>
      <w:jc w:val="both"/>
    </w:pPr>
    <w:rPr>
      <w:rFonts w:ascii="Times New Roman" w:eastAsia="Times New Roman" w:hAnsi="Times New Roman" w:cs="Times New Roman"/>
      <w:bCs/>
      <w:sz w:val="14"/>
      <w:szCs w:val="20"/>
      <w:lang w:val="uk-UA" w:eastAsia="zh-CN"/>
    </w:rPr>
  </w:style>
  <w:style w:type="character" w:customStyle="1" w:styleId="large">
    <w:name w:val="large"/>
    <w:basedOn w:val="a0"/>
    <w:rsid w:val="00703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8">
    <w:name w:val="Знак Знак Знак Знак Знак Знак Знак Знак Знак Знак"/>
    <w:basedOn w:val="a"/>
    <w:rsid w:val="00043D9E"/>
    <w:pPr>
      <w:spacing w:after="0" w:line="240" w:lineRule="auto"/>
    </w:pPr>
    <w:rPr>
      <w:rFonts w:ascii="Verdana" w:eastAsia="Times New Roman" w:hAnsi="Verdana" w:cs="Times New Roman"/>
      <w:sz w:val="20"/>
      <w:szCs w:val="20"/>
      <w:lang w:val="en-US"/>
    </w:rPr>
  </w:style>
  <w:style w:type="paragraph" w:styleId="a9">
    <w:name w:val="Body Text"/>
    <w:basedOn w:val="a"/>
    <w:link w:val="aa"/>
    <w:rsid w:val="0070309D"/>
    <w:pPr>
      <w:suppressAutoHyphens/>
      <w:spacing w:after="0" w:line="240" w:lineRule="auto"/>
      <w:jc w:val="both"/>
    </w:pPr>
    <w:rPr>
      <w:rFonts w:ascii="Times New Roman" w:eastAsia="Times New Roman" w:hAnsi="Times New Roman" w:cs="Times New Roman"/>
      <w:sz w:val="28"/>
      <w:szCs w:val="24"/>
      <w:lang w:val="uk-UA" w:eastAsia="ar-SA"/>
    </w:rPr>
  </w:style>
  <w:style w:type="character" w:customStyle="1" w:styleId="aa">
    <w:name w:val="Основной текст Знак"/>
    <w:basedOn w:val="a0"/>
    <w:link w:val="a9"/>
    <w:rsid w:val="0070309D"/>
    <w:rPr>
      <w:rFonts w:ascii="Times New Roman" w:eastAsia="Times New Roman" w:hAnsi="Times New Roman" w:cs="Times New Roman"/>
      <w:sz w:val="28"/>
      <w:szCs w:val="24"/>
      <w:lang w:val="uk-UA" w:eastAsia="ar-SA"/>
    </w:rPr>
  </w:style>
  <w:style w:type="paragraph" w:styleId="ab">
    <w:name w:val="Body Text Indent"/>
    <w:basedOn w:val="a"/>
    <w:link w:val="ac"/>
    <w:rsid w:val="0070309D"/>
    <w:pPr>
      <w:spacing w:after="120" w:line="240" w:lineRule="auto"/>
      <w:ind w:left="360"/>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70309D"/>
    <w:rPr>
      <w:rFonts w:ascii="Arial" w:eastAsia="Times New Roman" w:hAnsi="Arial" w:cs="Arial"/>
      <w:sz w:val="20"/>
      <w:szCs w:val="20"/>
      <w:lang w:eastAsia="ru-RU"/>
    </w:rPr>
  </w:style>
  <w:style w:type="paragraph" w:customStyle="1" w:styleId="21">
    <w:name w:val="Основной текст с отступом 21"/>
    <w:basedOn w:val="a"/>
    <w:rsid w:val="0070309D"/>
    <w:pPr>
      <w:suppressAutoHyphens/>
      <w:spacing w:before="60" w:after="0" w:line="240" w:lineRule="auto"/>
      <w:ind w:firstLine="567"/>
      <w:jc w:val="both"/>
    </w:pPr>
    <w:rPr>
      <w:rFonts w:ascii="Times New Roman" w:eastAsia="Times New Roman" w:hAnsi="Times New Roman" w:cs="Times New Roman"/>
      <w:bCs/>
      <w:sz w:val="14"/>
      <w:szCs w:val="20"/>
      <w:lang w:val="uk-UA" w:eastAsia="zh-CN"/>
    </w:rPr>
  </w:style>
  <w:style w:type="character" w:customStyle="1" w:styleId="large">
    <w:name w:val="large"/>
    <w:basedOn w:val="a0"/>
    <w:rsid w:val="0070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d.ua/images/stories/pdf/depsystem/2022/&#1087;&#1086;&#1074;&#1110;&#1076;&#1086;&#1084;&#1083;&#1077;&#1085;&#1085;&#1103;_&#1072;&#1082;&#1094;&#1110;&#1086;&#1085;&#1077;&#1088;&#1072;&#1084;_20220915163146.pdf" TargetMode="External"/><Relationship Id="rId3" Type="http://schemas.openxmlformats.org/officeDocument/2006/relationships/settings" Target="settings.xml"/><Relationship Id="rId7" Type="http://schemas.openxmlformats.org/officeDocument/2006/relationships/hyperlink" Target="http://pd-capital.com.ua/project/&#1072;&#1090;-&#1079;&#1085;&#1074;&#1082;&#1110;&#1092;-&#1110;&#1092;&#1082;-&#1074;&#1072;&#10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d-capital.com.ua/project/&#1072;&#1090;-&#1079;&#1085;&#1074;&#1082;&#1110;&#1092;-&#1110;&#1092;&#1082;-&#1074;&#1072;&#1085;/" TargetMode="External"/><Relationship Id="rId5" Type="http://schemas.openxmlformats.org/officeDocument/2006/relationships/hyperlink" Target="http://pd-capital.com.ua/project/&#1072;&#1090;-&#1079;&#1085;&#1074;&#1082;&#1110;&#1092;-&#1110;&#1092;&#1082;-&#1074;&#1072;&#10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2264</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4</cp:revision>
  <dcterms:created xsi:type="dcterms:W3CDTF">2022-11-02T18:17:00Z</dcterms:created>
  <dcterms:modified xsi:type="dcterms:W3CDTF">2022-11-02T18:21:00Z</dcterms:modified>
</cp:coreProperties>
</file>