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D" w:rsidRPr="0065203A" w:rsidRDefault="007A1A5D" w:rsidP="007A1A5D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 w:rsidRPr="0065203A">
        <w:rPr>
          <w:b/>
          <w:color w:val="000000"/>
          <w:sz w:val="28"/>
          <w:szCs w:val="28"/>
          <w:lang w:val="uk-UA"/>
        </w:rPr>
        <w:t xml:space="preserve">До уваги </w:t>
      </w:r>
      <w:proofErr w:type="spellStart"/>
      <w:r w:rsidR="008D3F33" w:rsidRPr="0065203A">
        <w:rPr>
          <w:b/>
          <w:color w:val="000000"/>
          <w:sz w:val="28"/>
          <w:szCs w:val="28"/>
        </w:rPr>
        <w:t>учасник</w:t>
      </w:r>
      <w:r w:rsidR="008D3F33" w:rsidRPr="0065203A">
        <w:rPr>
          <w:b/>
          <w:color w:val="000000"/>
          <w:sz w:val="28"/>
          <w:szCs w:val="28"/>
          <w:lang w:val="uk-UA"/>
        </w:rPr>
        <w:t>ів</w:t>
      </w:r>
      <w:proofErr w:type="spellEnd"/>
    </w:p>
    <w:p w:rsidR="008D3F33" w:rsidRPr="008D3F33" w:rsidRDefault="008D3F33" w:rsidP="008D3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E07AE" w:rsidRPr="0065203A" w:rsidRDefault="008D3F33" w:rsidP="008D3F33">
      <w:pPr>
        <w:pStyle w:val="Default"/>
        <w:jc w:val="center"/>
        <w:rPr>
          <w:rFonts w:eastAsiaTheme="minorHAnsi"/>
          <w:b/>
          <w:bCs/>
          <w:sz w:val="22"/>
          <w:szCs w:val="22"/>
          <w:lang w:val="uk-UA"/>
        </w:rPr>
      </w:pPr>
      <w:r w:rsidRPr="0065203A">
        <w:rPr>
          <w:rFonts w:eastAsiaTheme="minorHAnsi"/>
          <w:lang w:val="uk-UA"/>
        </w:rPr>
        <w:t xml:space="preserve"> </w:t>
      </w:r>
      <w:r w:rsidRPr="0065203A">
        <w:rPr>
          <w:rFonts w:eastAsiaTheme="minorHAnsi"/>
          <w:b/>
          <w:bCs/>
          <w:sz w:val="22"/>
          <w:szCs w:val="22"/>
          <w:lang w:val="uk-UA"/>
        </w:rPr>
        <w:t>АКЦІОНЕРНОГО ТОВАРИСТВА «ЗАКРИТИЙ НЕДИВЕРСИФІКОВАНИЙ ВЕНЧУРНИЙ КОРПОРАТИВНИЙ ІНВЕСТИЦІЙНИЙ ФОНД «ІФК ВАН»</w:t>
      </w:r>
    </w:p>
    <w:p w:rsidR="008D3F33" w:rsidRPr="0065203A" w:rsidRDefault="008D3F33" w:rsidP="008D3F33">
      <w:pPr>
        <w:pStyle w:val="Default"/>
        <w:jc w:val="center"/>
        <w:rPr>
          <w:b/>
          <w:bCs/>
        </w:rPr>
      </w:pPr>
    </w:p>
    <w:p w:rsidR="00C61436" w:rsidRPr="00C61436" w:rsidRDefault="00C61436" w:rsidP="00C61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61436" w:rsidRPr="00C61436" w:rsidRDefault="00C61436" w:rsidP="00C61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C61436">
        <w:rPr>
          <w:rFonts w:ascii="Times New Roman" w:hAnsi="Times New Roman" w:cs="Times New Roman"/>
          <w:b/>
          <w:bCs/>
          <w:color w:val="000000"/>
          <w:lang w:val="uk-UA"/>
        </w:rPr>
        <w:t>ПОВІДОМЛЕННЯ</w:t>
      </w:r>
    </w:p>
    <w:p w:rsidR="00C61436" w:rsidRPr="00C61436" w:rsidRDefault="00C61436" w:rsidP="00C61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C61436">
        <w:rPr>
          <w:rFonts w:ascii="Times New Roman" w:hAnsi="Times New Roman" w:cs="Times New Roman"/>
          <w:b/>
          <w:bCs/>
          <w:color w:val="000000"/>
          <w:lang w:val="uk-UA"/>
        </w:rPr>
        <w:t xml:space="preserve">ПРО </w:t>
      </w:r>
      <w:r w:rsidR="00DF5CE8">
        <w:rPr>
          <w:rFonts w:ascii="Times New Roman" w:hAnsi="Times New Roman" w:cs="Times New Roman"/>
          <w:b/>
          <w:bCs/>
          <w:color w:val="000000"/>
          <w:lang w:val="uk-UA"/>
        </w:rPr>
        <w:t xml:space="preserve">РОЗМІЩЕННЯ </w:t>
      </w:r>
      <w:r w:rsidR="00936F05">
        <w:rPr>
          <w:rFonts w:ascii="Times New Roman" w:hAnsi="Times New Roman" w:cs="Times New Roman"/>
          <w:b/>
          <w:bCs/>
          <w:color w:val="000000"/>
          <w:lang w:val="uk-UA"/>
        </w:rPr>
        <w:t>ПРОТОКОЛУ № 7 ВІД 01.12.2022</w:t>
      </w:r>
      <w:r w:rsidR="00DF5CE8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="005C09AF" w:rsidRPr="00C61436">
        <w:rPr>
          <w:rFonts w:ascii="Times New Roman" w:hAnsi="Times New Roman" w:cs="Times New Roman"/>
          <w:b/>
          <w:bCs/>
          <w:color w:val="000000"/>
          <w:lang w:val="uk-UA"/>
        </w:rPr>
        <w:t>ЗАГАЛЬНИХ ЗБОРІВ УЧАСНИКІВ</w:t>
      </w:r>
    </w:p>
    <w:p w:rsidR="00C61436" w:rsidRDefault="00C61436" w:rsidP="00C61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C61436">
        <w:rPr>
          <w:rFonts w:ascii="Times New Roman" w:hAnsi="Times New Roman" w:cs="Times New Roman"/>
          <w:b/>
          <w:bCs/>
          <w:color w:val="000000"/>
          <w:lang w:val="uk-UA"/>
        </w:rPr>
        <w:t>АКЦІОНЕРНОГО ТОВАРИСТВА «ЗАКРИТИЙ НЕДИВЕРСИФІКОВАНИЙ ВЕНЧУРНИЙ КОРПОРАТИВНИЙ ІНВЕСТИЦІЙНИЙ ФОНД «ІФК ВАН»</w:t>
      </w:r>
    </w:p>
    <w:p w:rsidR="00936F05" w:rsidRPr="00C61436" w:rsidRDefault="00936F05" w:rsidP="00C61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C61436" w:rsidRPr="002844D2" w:rsidRDefault="00C61436" w:rsidP="00C61436">
      <w:pPr>
        <w:pStyle w:val="a9"/>
        <w:ind w:firstLine="567"/>
        <w:rPr>
          <w:rFonts w:ascii="TimesNewRomanPS-BoldMT" w:hAnsi="TimesNewRomanPS-BoldMT" w:cs="TimesNewRomanPS-BoldMT"/>
          <w:b/>
          <w:bCs/>
        </w:rPr>
      </w:pPr>
    </w:p>
    <w:p w:rsidR="00563633" w:rsidRPr="007E0185" w:rsidRDefault="00B009B9" w:rsidP="00266DBC">
      <w:pPr>
        <w:pStyle w:val="a7"/>
        <w:ind w:left="0" w:firstLine="708"/>
        <w:jc w:val="both"/>
        <w:rPr>
          <w:rStyle w:val="a4"/>
          <w:rFonts w:ascii="Times New Roman" w:hAnsi="Times New Roman" w:cs="Times New Roman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="00936F05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протоколом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можна ознайомитись за посиланням 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5" w:history="1">
        <w:r w:rsidR="00936F05">
          <w:rPr>
            <w:rStyle w:val="a4"/>
            <w:rFonts w:ascii="Times New Roman" w:hAnsi="Times New Roman" w:cs="Times New Roman"/>
          </w:rPr>
          <w:t>https://www.csd.ua/images/stories/pdf/depsystem/2022/Протокол_ЗЗУ_ІФК_20221212175024.pdf</w:t>
        </w:r>
      </w:hyperlink>
      <w:bookmarkStart w:id="0" w:name="_GoBack"/>
      <w:bookmarkEnd w:id="0"/>
    </w:p>
    <w:p w:rsidR="00B009B9" w:rsidRPr="00DA111A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43D9E"/>
    <w:rsid w:val="0010615D"/>
    <w:rsid w:val="001871E2"/>
    <w:rsid w:val="001E07AE"/>
    <w:rsid w:val="00204DD3"/>
    <w:rsid w:val="0024011C"/>
    <w:rsid w:val="00266DBC"/>
    <w:rsid w:val="002844D2"/>
    <w:rsid w:val="003541DF"/>
    <w:rsid w:val="00396164"/>
    <w:rsid w:val="003B0468"/>
    <w:rsid w:val="003C51C4"/>
    <w:rsid w:val="00563633"/>
    <w:rsid w:val="005C09AF"/>
    <w:rsid w:val="005C6932"/>
    <w:rsid w:val="0065203A"/>
    <w:rsid w:val="00655864"/>
    <w:rsid w:val="00680BDA"/>
    <w:rsid w:val="006B0C9A"/>
    <w:rsid w:val="006C0801"/>
    <w:rsid w:val="0070309D"/>
    <w:rsid w:val="00707BFF"/>
    <w:rsid w:val="00733908"/>
    <w:rsid w:val="007A1A5D"/>
    <w:rsid w:val="007C485B"/>
    <w:rsid w:val="007C6289"/>
    <w:rsid w:val="007E0185"/>
    <w:rsid w:val="008D3F33"/>
    <w:rsid w:val="00917515"/>
    <w:rsid w:val="00936F05"/>
    <w:rsid w:val="009D59AF"/>
    <w:rsid w:val="00A45C3E"/>
    <w:rsid w:val="00A55DA6"/>
    <w:rsid w:val="00AA2C26"/>
    <w:rsid w:val="00AE6664"/>
    <w:rsid w:val="00B009B9"/>
    <w:rsid w:val="00B32DF5"/>
    <w:rsid w:val="00C61436"/>
    <w:rsid w:val="00C652FD"/>
    <w:rsid w:val="00C757CA"/>
    <w:rsid w:val="00CC010A"/>
    <w:rsid w:val="00CD34ED"/>
    <w:rsid w:val="00D53455"/>
    <w:rsid w:val="00DA111A"/>
    <w:rsid w:val="00DD12BD"/>
    <w:rsid w:val="00DF5CE8"/>
    <w:rsid w:val="00E1409D"/>
    <w:rsid w:val="00E20A82"/>
    <w:rsid w:val="00E33BA9"/>
    <w:rsid w:val="00F030CA"/>
    <w:rsid w:val="00F116BE"/>
    <w:rsid w:val="00F862DE"/>
    <w:rsid w:val="00F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2/&#1055;&#1088;&#1086;&#1090;&#1086;&#1082;&#1086;&#1083;_&#1047;&#1047;&#1059;_&#1030;&#1060;&#1050;_202212121750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2</cp:revision>
  <dcterms:created xsi:type="dcterms:W3CDTF">2022-12-14T10:25:00Z</dcterms:created>
  <dcterms:modified xsi:type="dcterms:W3CDTF">2022-12-14T10:25:00Z</dcterms:modified>
</cp:coreProperties>
</file>