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="00A31216">
        <w:rPr>
          <w:rFonts w:eastAsiaTheme="minorHAnsi"/>
          <w:b/>
          <w:sz w:val="25"/>
          <w:szCs w:val="25"/>
          <w:lang w:val="uk-UA"/>
        </w:rPr>
        <w:t>ПУБЛІЧНОГО АКЦІОНЕРНОГО ТОВАРИСТВА</w:t>
      </w:r>
      <w:r w:rsidRPr="00F855FD">
        <w:rPr>
          <w:rFonts w:eastAsiaTheme="minorHAnsi"/>
          <w:b/>
          <w:sz w:val="25"/>
          <w:szCs w:val="25"/>
          <w:lang w:val="uk-UA"/>
        </w:rPr>
        <w:t xml:space="preserve">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F030CA" w:rsidRDefault="00A31216" w:rsidP="00E1409D">
      <w:pPr>
        <w:pStyle w:val="Default"/>
        <w:jc w:val="center"/>
        <w:rPr>
          <w:sz w:val="22"/>
          <w:szCs w:val="22"/>
          <w:lang w:val="uk-UA"/>
        </w:rPr>
      </w:pPr>
      <w:r w:rsidRPr="00A31216">
        <w:rPr>
          <w:b/>
          <w:shd w:val="clear" w:color="auto" w:fill="FFFFFF"/>
        </w:rPr>
        <w:t xml:space="preserve">ПОВІДОМЛЕННЯ ПРО </w:t>
      </w:r>
      <w:r w:rsidRPr="00A31216">
        <w:rPr>
          <w:b/>
          <w:shd w:val="clear" w:color="auto" w:fill="FFFFFF"/>
          <w:lang w:val="uk-UA"/>
        </w:rPr>
        <w:t xml:space="preserve">ДИСТАНЦІЙНЕ </w:t>
      </w:r>
      <w:r w:rsidRPr="00A31216">
        <w:rPr>
          <w:b/>
          <w:shd w:val="clear" w:color="auto" w:fill="FFFFFF"/>
        </w:rPr>
        <w:t xml:space="preserve">ПРОВЕДЕННЯ </w:t>
      </w:r>
      <w:proofErr w:type="gramStart"/>
      <w:r w:rsidRPr="00A31216">
        <w:rPr>
          <w:b/>
          <w:shd w:val="clear" w:color="auto" w:fill="FFFFFF"/>
          <w:lang w:val="uk-UA"/>
        </w:rPr>
        <w:t>Р</w:t>
      </w:r>
      <w:proofErr w:type="gramEnd"/>
      <w:r w:rsidRPr="00A31216">
        <w:rPr>
          <w:b/>
          <w:shd w:val="clear" w:color="auto" w:fill="FFFFFF"/>
          <w:lang w:val="uk-UA"/>
        </w:rPr>
        <w:t>ІЧНИХ З</w:t>
      </w:r>
      <w:r w:rsidRPr="00A31216">
        <w:rPr>
          <w:b/>
          <w:shd w:val="clear" w:color="auto" w:fill="FFFFFF"/>
        </w:rPr>
        <w:t xml:space="preserve">АГАЛЬНИХ ЗБОРІВ </w:t>
      </w:r>
      <w:r w:rsidRPr="00A31216">
        <w:rPr>
          <w:b/>
          <w:shd w:val="clear" w:color="auto" w:fill="FFFFFF"/>
          <w:lang w:val="uk-UA"/>
        </w:rPr>
        <w:t>АКЦІОНЕРІВ</w:t>
      </w:r>
      <w:r>
        <w:rPr>
          <w:b/>
          <w:shd w:val="clear" w:color="auto" w:fill="FFFFFF"/>
          <w:lang w:val="uk-UA"/>
        </w:rPr>
        <w:t xml:space="preserve"> ПАТ «ДОНБАСЕНЕРГО»</w:t>
      </w:r>
      <w:bookmarkStart w:id="0" w:name="_GoBack"/>
      <w:bookmarkEnd w:id="0"/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(код ЄДРПОУ 23343582, місцезнаходження: 03150, м. Київ, вул. 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А)</w:t>
      </w:r>
    </w:p>
    <w:p w:rsidR="00F934BE" w:rsidRDefault="00F934BE" w:rsidP="009B5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(далі – Товариство або ПАТ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</w:t>
      </w:r>
      <w:r w:rsidR="009B5430" w:rsidRPr="009B5430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повідомляє про скликання та дистанційне проведення річних Загальних зборів акціонерів Товариства (далі - Загальні збори) </w:t>
      </w: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про скликання Загальних зборів та їх дистанційне проведення прийняте Наглядовою радою ПАТ «</w:t>
      </w:r>
      <w:proofErr w:type="spellStart"/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Донбасенерго</w:t>
      </w:r>
      <w:proofErr w:type="spellEnd"/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» 20 травня 2022 року (протокол №4) відповідно до Закону України «Про акціонерні товариства»,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який затверджено рішенням Національної комісії з цінних паперів та фондового ринку від 16 квітня 2020 року N196 із змінами та доповненнями (далі - Тимчасовий порядок) та у зв'язку з введенням воєнного стану відповідно до Указу Президента України від 24 лютого 2022 року N64/2022. </w:t>
      </w: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Загальні збори відбуватимуться дистанційно. </w:t>
      </w: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06 липня 2022 року </w:t>
      </w: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дата проведення Загальних зборів (дата завершення голосування). </w:t>
      </w: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30 червня 2022 року (станом на 24 годину) - </w:t>
      </w: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дата складення переліку акціонерів, які мають право на участь у Загальних зборах. </w:t>
      </w:r>
    </w:p>
    <w:p w:rsidR="009B5430" w:rsidRPr="009B5430" w:rsidRDefault="009B5430" w:rsidP="009B54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25 червня 2022 року </w:t>
      </w: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(не пізніше 11 години) буде розміщений у вільному для акціонерів доступі бюлетень для голосування з питань порядку денного (крім кумулятивного голосування) на власному веб-сайті Товариства на сторінці за посиланням: https://de.com.ua/uk/document/sobranija_akcionerov . </w:t>
      </w:r>
    </w:p>
    <w:p w:rsidR="00F934BE" w:rsidRDefault="009B5430" w:rsidP="009B54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B543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01 липня 2022 року </w:t>
      </w:r>
      <w:r w:rsidRPr="009B543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(не пізніше 11 години) буде розміщений у вільному для акціонерів доступі бюлетень для кумулятивного голосування на власному веб - сайті Товариства на сторінці за посиланням: </w:t>
      </w:r>
      <w:hyperlink r:id="rId5" w:history="1">
        <w:r w:rsidRPr="00B52E6E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https://de.com.ua/uk/document/sobranija_akcionerov</w:t>
        </w:r>
      </w:hyperlink>
    </w:p>
    <w:p w:rsidR="009B5430" w:rsidRPr="00AA75C4" w:rsidRDefault="009B5430" w:rsidP="009B5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563633" w:rsidRPr="00AA75C4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6" w:history="1">
        <w:r w:rsidR="009B5430" w:rsidRPr="00B52E6E">
          <w:rPr>
            <w:rStyle w:val="a4"/>
            <w:rFonts w:ascii="Times New Roman" w:hAnsi="Times New Roman" w:cs="Times New Roman"/>
          </w:rPr>
          <w:t>https://www.csd.ua</w:t>
        </w:r>
        <w:r w:rsidR="009B5430" w:rsidRPr="00B52E6E">
          <w:rPr>
            <w:rStyle w:val="a4"/>
            <w:rFonts w:ascii="Times New Roman" w:hAnsi="Times New Roman" w:cs="Times New Roman"/>
            <w:lang w:val="uk-UA"/>
          </w:rPr>
          <w:t>/</w:t>
        </w:r>
        <w:r w:rsidR="009B5430" w:rsidRPr="00B52E6E">
          <w:rPr>
            <w:rStyle w:val="a4"/>
            <w:rFonts w:ascii="Times New Roman" w:hAnsi="Times New Roman" w:cs="Times New Roman"/>
          </w:rPr>
          <w:t>images/stories/pdf/depsystem/202</w:t>
        </w:r>
        <w:r w:rsidR="009B5430" w:rsidRPr="00B52E6E">
          <w:rPr>
            <w:rStyle w:val="a4"/>
            <w:rFonts w:ascii="Times New Roman" w:hAnsi="Times New Roman" w:cs="Times New Roman"/>
            <w:lang w:val="uk-UA"/>
          </w:rPr>
          <w:t>2</w:t>
        </w:r>
        <w:r w:rsidR="009B5430" w:rsidRPr="00B52E6E">
          <w:rPr>
            <w:rStyle w:val="a4"/>
            <w:rFonts w:ascii="Times New Roman" w:hAnsi="Times New Roman" w:cs="Times New Roman"/>
          </w:rPr>
          <w:t xml:space="preserve">/PovRZZ_20220602143621.pdf </w:t>
        </w:r>
      </w:hyperlink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2F7B80"/>
    <w:rsid w:val="00396164"/>
    <w:rsid w:val="003B0468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073A7"/>
    <w:rsid w:val="009B5430"/>
    <w:rsid w:val="009D59AF"/>
    <w:rsid w:val="00A31216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2/PovRZZ_20220602143621.pdf%20" TargetMode="External"/><Relationship Id="rId5" Type="http://schemas.openxmlformats.org/officeDocument/2006/relationships/hyperlink" Target="https://de.com.ua/uk/document/sobranija_akcione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2022-06-02T13:14:00Z</dcterms:created>
  <dcterms:modified xsi:type="dcterms:W3CDTF">2022-06-02T13:23:00Z</dcterms:modified>
</cp:coreProperties>
</file>