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D3FA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0D3FAD" w:rsidRDefault="00B0271B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5CD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ПУБЛІЧНОГО АКЦІОНЕРНОГО ТОВАРИСТВА </w:t>
      </w:r>
    </w:p>
    <w:p w:rsidR="00515CD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"НАЦІОНАЛЬНА АКЦІОНЕРНА СТРАХОВА КОМПАНІЯ</w:t>
      </w:r>
    </w:p>
    <w:p w:rsidR="00CF1A22" w:rsidRPr="000D3FAD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sz w:val="24"/>
          <w:szCs w:val="24"/>
          <w:lang w:val="uk-UA"/>
        </w:rPr>
        <w:t>"ОРАНТА"</w:t>
      </w: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0D3FAD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ПОВІДОМЛЕННЯ</w:t>
      </w:r>
    </w:p>
    <w:p w:rsidR="00C36A96" w:rsidRDefault="00541771" w:rsidP="0054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417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про внесення змін до проекту порядку денного річних </w:t>
      </w:r>
      <w:r w:rsidR="002E04D1"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E04D1" w:rsidRPr="00541771" w:rsidRDefault="002E04D1" w:rsidP="0054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Загальних зборів акціонерів НАСК «ОРАНТА» та </w:t>
      </w:r>
      <w:r w:rsid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проект поряд</w:t>
      </w: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r w:rsid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денного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«НАЦІОНАЛЬНА АКЦІОНЕРНА СТРАХОВА КОМПАНІЯ «ОРАНТА»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місцезнаходження: 02081, м. Київ, вул. Здолбунівська, 7д, (далі – НАСК «ОРАНТА»)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повідомляє, що про внесення змін до проекту порядку денного річних Загальних зборів акціонерів НАСК «ОРАНТА», що відбудуться дистанційно 20 вересня 2022 року, шляхом включення наступних нових питань разом із проектами рішень: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Питання: «Про затвердження Положення про винагороду членів Наглядової ради НАСК "ОРАНТА"».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Проект рішення: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«1. Затвердити Положення про винагороду членів Наглядової ради НАСК "ОРАНТА".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2. Доручити Головуючому та Секретарю річних Загальних зборів акціонерів НАСК "ОРАНТА" підписати Положення про винагороду членів Наглядової ради НАСК "ОРАНТА".»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Питання: «Про внесення змін до Положення про Наглядову раду НАСК "ОРАНТА"». </w:t>
      </w:r>
    </w:p>
    <w:p w:rsidR="00C36A96" w:rsidRPr="00C36A96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Проект рішення: </w:t>
      </w:r>
    </w:p>
    <w:p w:rsidR="000D3FAD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36A96">
        <w:rPr>
          <w:rFonts w:ascii="Times New Roman" w:hAnsi="Times New Roman" w:cs="Times New Roman"/>
          <w:color w:val="000000"/>
          <w:sz w:val="23"/>
          <w:szCs w:val="23"/>
          <w:lang w:val="uk-UA"/>
        </w:rPr>
        <w:t>«1. Внести зміни до Положення про Наглядову раду НАСК "ОРАНТА" та затвердити їх шляхом викладення Положення про Наглядову раду НАСК "ОРАНТА" у новій редакції.»</w:t>
      </w:r>
    </w:p>
    <w:p w:rsidR="00C36A96" w:rsidRPr="000D3FAD" w:rsidRDefault="00C36A96" w:rsidP="00C3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20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дата дистанційного проведення річних Загальних зборів акціонерів НАСК «ОРАНТА»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та доповненнями. </w:t>
      </w: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9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НАСК «ОРАНТА» (https://www.oranta.ua/) у розділі «Інформація емітента» - «Повідомлення» за посиланням: https://oranta.ua/emitent/. </w:t>
      </w:r>
    </w:p>
    <w:p w:rsidR="000D3FAD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16 вересня 2022 року 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розміщення бюлетеня для кумулятивного голосування у вільному для акціонерів доступі на власному веб-сайті НАСК «ОРАНТА» (https://www.oranta.ua/) у розділі «Інформація емітента» - «Повідомлення» за посиланням: https://oranta.ua/emitent/. </w:t>
      </w:r>
    </w:p>
    <w:p w:rsidR="002E04D1" w:rsidRPr="000D3FAD" w:rsidRDefault="000D3FAD" w:rsidP="000D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складання переліку акціонерів, які мають право на участь у річних Загальних зборах акціонерів НАСК «ОРАНТА» - станом на 24 годину </w:t>
      </w:r>
      <w:r w:rsidRPr="000D3F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14 вересня 2022 року</w:t>
      </w:r>
      <w:r w:rsidRPr="000D3FAD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 три робочих дні до дня проведення позачергових Загальних зборів акціонерів.</w:t>
      </w:r>
    </w:p>
    <w:p w:rsidR="00B0271B" w:rsidRPr="000D3FAD" w:rsidRDefault="00B009B9" w:rsidP="002E04D1">
      <w:pPr>
        <w:pStyle w:val="Default"/>
        <w:ind w:firstLine="708"/>
        <w:rPr>
          <w:rStyle w:val="a4"/>
          <w:lang w:val="uk-UA"/>
        </w:rPr>
      </w:pPr>
      <w:r w:rsidRPr="000D3FAD">
        <w:rPr>
          <w:lang w:val="uk-UA"/>
        </w:rPr>
        <w:t>З</w:t>
      </w:r>
      <w:r w:rsidR="0010615D" w:rsidRPr="000D3FAD">
        <w:rPr>
          <w:lang w:val="uk-UA"/>
        </w:rPr>
        <w:t xml:space="preserve"> </w:t>
      </w:r>
      <w:r w:rsidRPr="000D3FAD">
        <w:rPr>
          <w:lang w:val="uk-UA"/>
        </w:rPr>
        <w:t>текстом повідомлення можна ознайомитись за посиланням </w:t>
      </w:r>
      <w:r w:rsidRPr="000D3FAD">
        <w:rPr>
          <w:lang w:val="uk-UA"/>
        </w:rPr>
        <w:br/>
      </w:r>
      <w:hyperlink r:id="rId5" w:history="1">
        <w:r w:rsidR="00BE2FC9" w:rsidRPr="00571C25">
          <w:rPr>
            <w:rStyle w:val="a4"/>
          </w:rPr>
          <w:t>https://www.csd.ua/images/stories/pdf/depsystem/2022/</w:t>
        </w:r>
        <w:r w:rsidR="00C36A96" w:rsidRPr="00C36A96">
          <w:rPr>
            <w:rStyle w:val="a4"/>
          </w:rPr>
          <w:t>ПОВІДОМЛЕННЯ_ЗЗА__20._09._2022_зміни_20220905111912.pdf</w:t>
        </w:r>
      </w:hyperlink>
      <w:bookmarkStart w:id="0" w:name="_GoBack"/>
      <w:bookmarkEnd w:id="0"/>
    </w:p>
    <w:p w:rsidR="00B009B9" w:rsidRPr="000D3FAD" w:rsidRDefault="00B009B9" w:rsidP="00111B89">
      <w:pPr>
        <w:pStyle w:val="Default"/>
        <w:rPr>
          <w:lang w:val="uk-UA"/>
        </w:rPr>
      </w:pPr>
      <w:r w:rsidRPr="000D3FAD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D3FAD">
        <w:rPr>
          <w:lang w:val="uk-UA"/>
        </w:rPr>
        <w:t>е</w:t>
      </w:r>
      <w:r w:rsidRPr="000D3FAD">
        <w:rPr>
          <w:lang w:val="uk-UA"/>
        </w:rPr>
        <w:t>резня 2017 року №148)</w:t>
      </w:r>
    </w:p>
    <w:p w:rsidR="003B0468" w:rsidRPr="000D3FA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D3FA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1D2E"/>
    <w:rsid w:val="00057427"/>
    <w:rsid w:val="000D3FAD"/>
    <w:rsid w:val="0010615D"/>
    <w:rsid w:val="00111B89"/>
    <w:rsid w:val="00132016"/>
    <w:rsid w:val="0019241E"/>
    <w:rsid w:val="00264F24"/>
    <w:rsid w:val="002E04D1"/>
    <w:rsid w:val="00313C10"/>
    <w:rsid w:val="00396164"/>
    <w:rsid w:val="003B0468"/>
    <w:rsid w:val="003C51C4"/>
    <w:rsid w:val="00495677"/>
    <w:rsid w:val="004A06DC"/>
    <w:rsid w:val="00515CD2"/>
    <w:rsid w:val="0053762C"/>
    <w:rsid w:val="00541771"/>
    <w:rsid w:val="00574F27"/>
    <w:rsid w:val="005B6E1E"/>
    <w:rsid w:val="006B5E06"/>
    <w:rsid w:val="006D5F30"/>
    <w:rsid w:val="00707BFF"/>
    <w:rsid w:val="00715D0C"/>
    <w:rsid w:val="007B3484"/>
    <w:rsid w:val="007C6289"/>
    <w:rsid w:val="008A2ECA"/>
    <w:rsid w:val="0090485F"/>
    <w:rsid w:val="00982EB3"/>
    <w:rsid w:val="009A5CAA"/>
    <w:rsid w:val="009E5325"/>
    <w:rsid w:val="009F44AB"/>
    <w:rsid w:val="00A41C84"/>
    <w:rsid w:val="00A95B79"/>
    <w:rsid w:val="00A963A8"/>
    <w:rsid w:val="00AA41A7"/>
    <w:rsid w:val="00AE6664"/>
    <w:rsid w:val="00B009B9"/>
    <w:rsid w:val="00B0271B"/>
    <w:rsid w:val="00B1236A"/>
    <w:rsid w:val="00B93637"/>
    <w:rsid w:val="00BE2FC9"/>
    <w:rsid w:val="00C0747D"/>
    <w:rsid w:val="00C17C49"/>
    <w:rsid w:val="00C36A96"/>
    <w:rsid w:val="00CA3076"/>
    <w:rsid w:val="00CD5153"/>
    <w:rsid w:val="00CF1A22"/>
    <w:rsid w:val="00D1630F"/>
    <w:rsid w:val="00D82E51"/>
    <w:rsid w:val="00D949D4"/>
    <w:rsid w:val="00DA6BC4"/>
    <w:rsid w:val="00E6171D"/>
    <w:rsid w:val="00E86E8B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54;&#1042;&#1030;&#1044;&#1054;&#1052;&#1051;&#1045;&#1053;&#1053;&#1071;_&#1047;&#1047;&#1040;__20._09._2022_20220816115615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2022-09-05T14:59:00Z</dcterms:created>
  <dcterms:modified xsi:type="dcterms:W3CDTF">2022-09-05T14:59:00Z</dcterms:modified>
</cp:coreProperties>
</file>