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0E" w:rsidRPr="00775E6C" w:rsidRDefault="00872C0E" w:rsidP="0087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E6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872C0E" w:rsidRPr="00775E6C" w:rsidRDefault="00872C0E" w:rsidP="0087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872C0E" w:rsidRPr="00775E6C" w:rsidTr="00500BCA">
        <w:trPr>
          <w:trHeight w:val="144"/>
        </w:trPr>
        <w:tc>
          <w:tcPr>
            <w:tcW w:w="10753" w:type="dxa"/>
          </w:tcPr>
          <w:p w:rsidR="00872C0E" w:rsidRPr="00775E6C" w:rsidRDefault="00872C0E" w:rsidP="00500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>ПУБЛІЧНОГО АКЦІОНЕРНОГО ТОВАРИСТВА</w:t>
            </w:r>
            <w:r w:rsidRPr="0077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br/>
              <w:t>«НАЦІОНАЛЬНИЙ ДЕПОЗИТАРІЙ УКРАЇНИ»</w:t>
            </w:r>
          </w:p>
        </w:tc>
      </w:tr>
    </w:tbl>
    <w:p w:rsidR="00872C0E" w:rsidRPr="00775E6C" w:rsidRDefault="00872C0E" w:rsidP="00872C0E">
      <w:pPr>
        <w:pStyle w:val="Default"/>
        <w:jc w:val="center"/>
      </w:pPr>
    </w:p>
    <w:p w:rsidR="00872C0E" w:rsidRPr="00775E6C" w:rsidRDefault="00872C0E" w:rsidP="00872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2C0E" w:rsidRPr="00775E6C" w:rsidRDefault="00872C0E" w:rsidP="00872C0E">
      <w:pPr>
        <w:pStyle w:val="10"/>
        <w:keepNext/>
        <w:keepLines/>
        <w:shd w:val="clear" w:color="auto" w:fill="auto"/>
        <w:spacing w:after="0" w:line="280" w:lineRule="exact"/>
      </w:pPr>
      <w:r w:rsidRPr="00775E6C">
        <w:rPr>
          <w:color w:val="000000"/>
          <w:sz w:val="24"/>
          <w:szCs w:val="24"/>
        </w:rPr>
        <w:t xml:space="preserve"> </w:t>
      </w:r>
      <w:bookmarkStart w:id="0" w:name="bookmark0"/>
      <w:r w:rsidRPr="00775E6C">
        <w:t>ПОВІДОМЛЕННЯ</w:t>
      </w:r>
      <w:bookmarkEnd w:id="0"/>
    </w:p>
    <w:p w:rsidR="00872C0E" w:rsidRPr="00775E6C" w:rsidRDefault="00872C0E" w:rsidP="00872C0E">
      <w:pPr>
        <w:pStyle w:val="Bodytext20"/>
        <w:shd w:val="clear" w:color="auto" w:fill="auto"/>
        <w:ind w:firstLine="0"/>
        <w:rPr>
          <w:b/>
          <w:sz w:val="24"/>
          <w:szCs w:val="24"/>
          <w:lang w:val="uk-UA"/>
        </w:rPr>
      </w:pPr>
      <w:r w:rsidRPr="00775E6C">
        <w:rPr>
          <w:b/>
          <w:bCs/>
          <w:sz w:val="24"/>
          <w:szCs w:val="24"/>
          <w:lang w:val="uk-UA" w:eastAsia="pl-PL"/>
        </w:rPr>
        <w:t xml:space="preserve">про </w:t>
      </w:r>
      <w:r w:rsidRPr="00775E6C">
        <w:rPr>
          <w:b/>
          <w:color w:val="000000"/>
          <w:sz w:val="24"/>
          <w:szCs w:val="24"/>
          <w:lang w:val="uk-UA" w:eastAsia="uk-UA" w:bidi="uk-UA"/>
        </w:rPr>
        <w:t xml:space="preserve">проведення </w:t>
      </w:r>
      <w:r w:rsidR="00F54DB2" w:rsidRPr="00775E6C">
        <w:rPr>
          <w:b/>
          <w:color w:val="000000"/>
          <w:sz w:val="24"/>
          <w:szCs w:val="24"/>
          <w:lang w:val="uk-UA" w:eastAsia="uk-UA" w:bidi="uk-UA"/>
        </w:rPr>
        <w:t>(скликання) загальних зборів акціонерного товариства</w:t>
      </w:r>
    </w:p>
    <w:p w:rsidR="00872C0E" w:rsidRPr="00775E6C" w:rsidRDefault="00872C0E" w:rsidP="00872C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126146" w:rsidRPr="00775E6C" w:rsidTr="00126146">
        <w:tc>
          <w:tcPr>
            <w:tcW w:w="5139" w:type="dxa"/>
          </w:tcPr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  <w:r w:rsidRPr="00775E6C">
              <w:rPr>
                <w:lang w:val="en-GB"/>
              </w:rPr>
              <w:t>1</w:t>
            </w:r>
          </w:p>
        </w:tc>
        <w:tc>
          <w:tcPr>
            <w:tcW w:w="5139" w:type="dxa"/>
          </w:tcPr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  <w:r w:rsidRPr="00775E6C">
              <w:rPr>
                <w:lang w:val="en-GB"/>
              </w:rPr>
              <w:t>2</w:t>
            </w:r>
          </w:p>
        </w:tc>
      </w:tr>
      <w:tr w:rsidR="00126146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5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Повне найменування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23"/>
            </w:tblGrid>
            <w:tr w:rsidR="00126146" w:rsidRPr="00775E6C">
              <w:trPr>
                <w:trHeight w:val="245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ПУБЛІЧНЕ АКЦІОНЕРНЕ ТОВАРИСТВО «НАЦІОНАЛЬНИЙ ДЕПОЗИТАРІЙ УКРАЇНИ»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</w:tr>
      <w:tr w:rsidR="00126146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81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Ідентифікаційний код юридичної особи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6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30370711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</w:p>
        </w:tc>
      </w:tr>
      <w:tr w:rsidR="00126146" w:rsidRPr="00775E6C" w:rsidTr="00126146">
        <w:trPr>
          <w:trHeight w:val="133"/>
        </w:trPr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8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Місцезнаходження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en-GB"/>
              </w:rPr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5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04107, м. Київ, вул. Тропініна, 7 Г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</w:tr>
      <w:tr w:rsidR="00126146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23"/>
            </w:tblGrid>
            <w:tr w:rsidR="00126146" w:rsidRPr="00775E6C">
              <w:trPr>
                <w:trHeight w:val="247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Дата і час початку проведення загальних зборів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6"/>
            </w:tblGrid>
            <w:tr w:rsidR="00126146" w:rsidRPr="00775E6C" w:rsidTr="00141746">
              <w:trPr>
                <w:trHeight w:val="109"/>
              </w:trPr>
              <w:tc>
                <w:tcPr>
                  <w:tcW w:w="2516" w:type="dxa"/>
                </w:tcPr>
                <w:p w:rsidR="00126146" w:rsidRPr="00141746" w:rsidRDefault="001417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141746">
                    <w:rPr>
                      <w:rFonts w:ascii="Times New Roman" w:hAnsi="Times New Roman" w:cs="Times New Roman"/>
                      <w:sz w:val="24"/>
                    </w:rPr>
                    <w:t>24.12.2025 09:0</w:t>
                  </w: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0</w:t>
                  </w:r>
                </w:p>
              </w:tc>
            </w:tr>
          </w:tbl>
          <w:p w:rsidR="00126146" w:rsidRPr="00775E6C" w:rsidRDefault="00370FD0" w:rsidP="00370FD0">
            <w:pPr>
              <w:pStyle w:val="10"/>
              <w:keepNext/>
              <w:keepLines/>
              <w:shd w:val="clear" w:color="auto" w:fill="auto"/>
              <w:tabs>
                <w:tab w:val="left" w:pos="1110"/>
              </w:tabs>
              <w:spacing w:after="0" w:line="280" w:lineRule="exact"/>
              <w:jc w:val="left"/>
              <w:rPr>
                <w:lang w:val="en-GB"/>
              </w:rPr>
            </w:pPr>
            <w:r w:rsidRPr="00775E6C">
              <w:rPr>
                <w:lang w:val="en-GB"/>
              </w:rPr>
              <w:tab/>
            </w:r>
          </w:p>
        </w:tc>
      </w:tr>
      <w:tr w:rsidR="00126146" w:rsidRPr="00775E6C" w:rsidTr="00126146">
        <w:tc>
          <w:tcPr>
            <w:tcW w:w="5139" w:type="dxa"/>
          </w:tcPr>
          <w:p w:rsidR="00126146" w:rsidRPr="00775E6C" w:rsidRDefault="00126146" w:rsidP="00126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9"/>
            </w:tblGrid>
            <w:tr w:rsidR="00126146" w:rsidRPr="00775E6C">
              <w:trPr>
                <w:trHeight w:val="109"/>
              </w:trPr>
              <w:tc>
                <w:tcPr>
                  <w:tcW w:w="0" w:type="auto"/>
                </w:tcPr>
                <w:p w:rsidR="00126146" w:rsidRPr="00775E6C" w:rsidRDefault="00126146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Спосіб проведення загальних зборів 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2"/>
            </w:tblGrid>
            <w:tr w:rsidR="00370FD0" w:rsidRPr="00775E6C">
              <w:trPr>
                <w:trHeight w:val="673"/>
              </w:trPr>
              <w:tc>
                <w:tcPr>
                  <w:tcW w:w="0" w:type="auto"/>
                </w:tcPr>
                <w:p w:rsidR="00370FD0" w:rsidRPr="00775E6C" w:rsidRDefault="00370FD0" w:rsidP="00DC29F8">
                  <w:pPr>
                    <w:pStyle w:val="TableParagraph"/>
                    <w:spacing w:before="146"/>
                    <w:ind w:left="18"/>
                    <w:jc w:val="left"/>
                    <w:rPr>
                      <w:sz w:val="24"/>
                    </w:rPr>
                  </w:pPr>
                  <w:r w:rsidRPr="00775E6C">
                    <w:rPr>
                      <w:spacing w:val="40"/>
                      <w:sz w:val="20"/>
                    </w:rPr>
                    <w:t xml:space="preserve"> </w:t>
                  </w:r>
                  <w:r w:rsidRPr="00775E6C">
                    <w:rPr>
                      <w:sz w:val="24"/>
                    </w:rPr>
                    <w:t>опитування (дистанційно)</w:t>
                  </w:r>
                </w:p>
              </w:tc>
            </w:tr>
          </w:tbl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uk-UA"/>
              </w:rPr>
            </w:pPr>
          </w:p>
        </w:tc>
      </w:tr>
      <w:tr w:rsidR="00370FD0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9"/>
            </w:tblGrid>
            <w:tr w:rsidR="00370FD0" w:rsidRPr="00775E6C">
              <w:trPr>
                <w:trHeight w:val="245"/>
              </w:trPr>
              <w:tc>
                <w:tcPr>
                  <w:tcW w:w="0" w:type="auto"/>
                </w:tcPr>
                <w:p w:rsidR="00B81E5F" w:rsidRPr="00B81E5F" w:rsidRDefault="00B81E5F" w:rsidP="00B81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B81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Дата і час початку та завершення </w:t>
                  </w:r>
                </w:p>
                <w:p w:rsidR="00B81E5F" w:rsidRPr="00B81E5F" w:rsidRDefault="00B81E5F" w:rsidP="00B81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B81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надсилання до депозитарної установи </w:t>
                  </w:r>
                </w:p>
                <w:p w:rsidR="00370FD0" w:rsidRPr="00775E6C" w:rsidRDefault="00B81E5F" w:rsidP="00B81E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B81E5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бюлетенів для голосування</w:t>
                  </w:r>
                </w:p>
              </w:tc>
            </w:tr>
          </w:tbl>
          <w:p w:rsidR="00370FD0" w:rsidRPr="00775E6C" w:rsidRDefault="00370FD0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  <w:tc>
          <w:tcPr>
            <w:tcW w:w="5139" w:type="dxa"/>
          </w:tcPr>
          <w:p w:rsidR="00141746" w:rsidRPr="00141746" w:rsidRDefault="00141746" w:rsidP="00141746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  <w:lang w:val="en-US"/>
              </w:rPr>
              <w:t>G</w:t>
            </w:r>
            <w:proofErr w:type="spellStart"/>
            <w:r w:rsidRPr="00141746">
              <w:rPr>
                <w:sz w:val="24"/>
              </w:rPr>
              <w:t>очаток</w:t>
            </w:r>
            <w:proofErr w:type="spellEnd"/>
            <w:r w:rsidRPr="00141746">
              <w:rPr>
                <w:sz w:val="24"/>
              </w:rPr>
              <w:t xml:space="preserve">: 12.12.2025 11:00 </w:t>
            </w:r>
          </w:p>
          <w:p w:rsidR="00370FD0" w:rsidRPr="00775E6C" w:rsidRDefault="00141746" w:rsidP="00141746">
            <w:pPr>
              <w:pStyle w:val="TableParagraph"/>
              <w:spacing w:before="143"/>
              <w:jc w:val="left"/>
              <w:rPr>
                <w:sz w:val="24"/>
              </w:rPr>
            </w:pPr>
            <w:r w:rsidRPr="00141746">
              <w:rPr>
                <w:sz w:val="24"/>
              </w:rPr>
              <w:t>Завершення: 24.12.2025 18:00</w:t>
            </w:r>
          </w:p>
        </w:tc>
      </w:tr>
      <w:tr w:rsidR="00370FD0" w:rsidRPr="00775E6C" w:rsidTr="00126146">
        <w:tc>
          <w:tcPr>
            <w:tcW w:w="51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23"/>
            </w:tblGrid>
            <w:tr w:rsidR="00370FD0" w:rsidRPr="00775E6C">
              <w:trPr>
                <w:trHeight w:val="246"/>
              </w:trPr>
              <w:tc>
                <w:tcPr>
                  <w:tcW w:w="0" w:type="auto"/>
                </w:tcPr>
                <w:p w:rsidR="00370FD0" w:rsidRPr="00775E6C" w:rsidRDefault="00370FD0" w:rsidP="001261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</w:pPr>
                  <w:r w:rsidRPr="00775E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75E6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uk-UA"/>
                    </w:rPr>
                    <w:t xml:space="preserve">Дата складення переліку акціонерів, які мають право на участь у загальних зборах </w:t>
                  </w:r>
                </w:p>
              </w:tc>
            </w:tr>
          </w:tbl>
          <w:p w:rsidR="00370FD0" w:rsidRPr="00775E6C" w:rsidRDefault="00370FD0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</w:pPr>
          </w:p>
        </w:tc>
        <w:tc>
          <w:tcPr>
            <w:tcW w:w="5139" w:type="dxa"/>
          </w:tcPr>
          <w:p w:rsidR="00370FD0" w:rsidRPr="00775E6C" w:rsidRDefault="00141746" w:rsidP="00DC29F8">
            <w:pPr>
              <w:pStyle w:val="TableParagraph"/>
              <w:spacing w:before="140"/>
              <w:jc w:val="left"/>
              <w:rPr>
                <w:sz w:val="24"/>
              </w:rPr>
            </w:pPr>
            <w:r>
              <w:t>19.12.2025</w:t>
            </w:r>
          </w:p>
        </w:tc>
      </w:tr>
      <w:tr w:rsidR="00126146" w:rsidRPr="00775E6C" w:rsidTr="00126146">
        <w:tc>
          <w:tcPr>
            <w:tcW w:w="5139" w:type="dxa"/>
          </w:tcPr>
          <w:p w:rsidR="00126146" w:rsidRPr="00775E6C" w:rsidRDefault="00126146" w:rsidP="00126146">
            <w:pPr>
              <w:pStyle w:val="Default"/>
              <w:jc w:val="center"/>
              <w:rPr>
                <w:sz w:val="23"/>
                <w:szCs w:val="23"/>
              </w:rPr>
            </w:pPr>
            <w:r w:rsidRPr="00775E6C">
              <w:rPr>
                <w:sz w:val="23"/>
                <w:szCs w:val="23"/>
              </w:rPr>
              <w:t xml:space="preserve">URL-адреса вебсайту, </w:t>
            </w:r>
            <w:proofErr w:type="gramStart"/>
            <w:r w:rsidRPr="00775E6C">
              <w:rPr>
                <w:sz w:val="23"/>
                <w:szCs w:val="23"/>
              </w:rPr>
              <w:t>на</w:t>
            </w:r>
            <w:proofErr w:type="gram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якій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розміщено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інформацію</w:t>
            </w:r>
            <w:proofErr w:type="spellEnd"/>
            <w:r w:rsidRPr="00775E6C">
              <w:rPr>
                <w:sz w:val="23"/>
                <w:szCs w:val="23"/>
              </w:rPr>
              <w:t xml:space="preserve">, </w:t>
            </w:r>
            <w:proofErr w:type="spellStart"/>
            <w:r w:rsidRPr="00775E6C">
              <w:rPr>
                <w:sz w:val="23"/>
                <w:szCs w:val="23"/>
              </w:rPr>
              <w:t>зазначену</w:t>
            </w:r>
            <w:proofErr w:type="spellEnd"/>
            <w:r w:rsidRPr="00775E6C">
              <w:rPr>
                <w:sz w:val="23"/>
                <w:szCs w:val="23"/>
              </w:rPr>
              <w:t xml:space="preserve"> в </w:t>
            </w:r>
            <w:proofErr w:type="spellStart"/>
            <w:r w:rsidRPr="00775E6C">
              <w:rPr>
                <w:sz w:val="23"/>
                <w:szCs w:val="23"/>
              </w:rPr>
              <w:t>частині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третій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статті</w:t>
            </w:r>
            <w:proofErr w:type="spellEnd"/>
            <w:r w:rsidRPr="00775E6C">
              <w:rPr>
                <w:sz w:val="23"/>
                <w:szCs w:val="23"/>
              </w:rPr>
              <w:t xml:space="preserve"> 47 Закону про </w:t>
            </w:r>
            <w:proofErr w:type="spellStart"/>
            <w:r w:rsidRPr="00775E6C">
              <w:rPr>
                <w:sz w:val="23"/>
                <w:szCs w:val="23"/>
              </w:rPr>
              <w:t>акціонерні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товариства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</w:p>
        </w:tc>
        <w:tc>
          <w:tcPr>
            <w:tcW w:w="5139" w:type="dxa"/>
          </w:tcPr>
          <w:p w:rsidR="00126146" w:rsidRDefault="001417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B81E5F" w:rsidRPr="009B19BD">
                <w:rPr>
                  <w:rStyle w:val="a4"/>
                  <w:rFonts w:eastAsiaTheme="minorHAnsi"/>
                  <w:b w:val="0"/>
                  <w:bCs w:val="0"/>
                  <w:sz w:val="24"/>
                  <w:szCs w:val="24"/>
                </w:rPr>
                <w:t>https://www.csd.ua/povidomlennya-akczioneram/</w:t>
              </w:r>
            </w:hyperlink>
          </w:p>
          <w:p w:rsidR="00B81E5F" w:rsidRPr="00B81E5F" w:rsidRDefault="00B81E5F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uk-UA"/>
              </w:rPr>
            </w:pPr>
          </w:p>
        </w:tc>
      </w:tr>
      <w:tr w:rsidR="00126146" w:rsidRPr="00775E6C" w:rsidTr="00126146">
        <w:tc>
          <w:tcPr>
            <w:tcW w:w="5139" w:type="dxa"/>
          </w:tcPr>
          <w:p w:rsidR="00F54DB2" w:rsidRPr="00775E6C" w:rsidRDefault="00F54DB2" w:rsidP="00F54DB2">
            <w:pPr>
              <w:pStyle w:val="Default"/>
              <w:jc w:val="center"/>
              <w:rPr>
                <w:sz w:val="23"/>
                <w:szCs w:val="23"/>
              </w:rPr>
            </w:pPr>
            <w:r w:rsidRPr="00775E6C">
              <w:rPr>
                <w:sz w:val="23"/>
                <w:szCs w:val="23"/>
              </w:rPr>
              <w:t xml:space="preserve">Номер та дата </w:t>
            </w:r>
            <w:proofErr w:type="spellStart"/>
            <w:proofErr w:type="gramStart"/>
            <w:r w:rsidRPr="00775E6C">
              <w:rPr>
                <w:sz w:val="23"/>
                <w:szCs w:val="23"/>
              </w:rPr>
              <w:t>р</w:t>
            </w:r>
            <w:proofErr w:type="gramEnd"/>
            <w:r w:rsidRPr="00775E6C">
              <w:rPr>
                <w:sz w:val="23"/>
                <w:szCs w:val="23"/>
              </w:rPr>
              <w:t>ішення</w:t>
            </w:r>
            <w:proofErr w:type="spellEnd"/>
            <w:r w:rsidRPr="00775E6C">
              <w:rPr>
                <w:sz w:val="23"/>
                <w:szCs w:val="23"/>
              </w:rPr>
              <w:t xml:space="preserve"> ради (</w:t>
            </w:r>
            <w:proofErr w:type="spellStart"/>
            <w:r w:rsidRPr="00775E6C">
              <w:rPr>
                <w:sz w:val="23"/>
                <w:szCs w:val="23"/>
              </w:rPr>
              <w:t>виконавчого</w:t>
            </w:r>
            <w:proofErr w:type="spellEnd"/>
            <w:r w:rsidRPr="00775E6C">
              <w:rPr>
                <w:sz w:val="23"/>
                <w:szCs w:val="23"/>
              </w:rPr>
              <w:t xml:space="preserve"> органу, </w:t>
            </w:r>
            <w:proofErr w:type="spellStart"/>
            <w:r w:rsidRPr="00775E6C">
              <w:rPr>
                <w:sz w:val="23"/>
                <w:szCs w:val="23"/>
              </w:rPr>
              <w:t>якщо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створення</w:t>
            </w:r>
            <w:proofErr w:type="spellEnd"/>
            <w:r w:rsidRPr="00775E6C">
              <w:rPr>
                <w:sz w:val="23"/>
                <w:szCs w:val="23"/>
              </w:rPr>
              <w:t xml:space="preserve"> ради не</w:t>
            </w:r>
          </w:p>
          <w:p w:rsidR="00126146" w:rsidRPr="00775E6C" w:rsidRDefault="00F54DB2" w:rsidP="00F54DB2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775E6C">
              <w:rPr>
                <w:sz w:val="23"/>
                <w:szCs w:val="23"/>
              </w:rPr>
              <w:t>передбачено</w:t>
            </w:r>
            <w:proofErr w:type="spellEnd"/>
            <w:r w:rsidRPr="00775E6C">
              <w:rPr>
                <w:sz w:val="23"/>
                <w:szCs w:val="23"/>
              </w:rPr>
              <w:t xml:space="preserve">) </w:t>
            </w:r>
            <w:proofErr w:type="spellStart"/>
            <w:r w:rsidRPr="00775E6C">
              <w:rPr>
                <w:sz w:val="23"/>
                <w:szCs w:val="23"/>
              </w:rPr>
              <w:t>акціонерного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товариства</w:t>
            </w:r>
            <w:proofErr w:type="spellEnd"/>
            <w:r w:rsidRPr="00775E6C">
              <w:rPr>
                <w:sz w:val="23"/>
                <w:szCs w:val="23"/>
              </w:rPr>
              <w:t xml:space="preserve"> про </w:t>
            </w:r>
            <w:proofErr w:type="spellStart"/>
            <w:r w:rsidRPr="00775E6C">
              <w:rPr>
                <w:sz w:val="23"/>
                <w:szCs w:val="23"/>
              </w:rPr>
              <w:t>затвердження</w:t>
            </w:r>
            <w:proofErr w:type="spellEnd"/>
            <w:r w:rsidRPr="00775E6C">
              <w:rPr>
                <w:sz w:val="23"/>
                <w:szCs w:val="23"/>
              </w:rPr>
              <w:t xml:space="preserve"> </w:t>
            </w:r>
            <w:proofErr w:type="spellStart"/>
            <w:r w:rsidRPr="00775E6C">
              <w:rPr>
                <w:sz w:val="23"/>
                <w:szCs w:val="23"/>
              </w:rPr>
              <w:t>повідомлення</w:t>
            </w:r>
            <w:proofErr w:type="spellEnd"/>
            <w:r w:rsidRPr="00775E6C">
              <w:rPr>
                <w:sz w:val="23"/>
                <w:szCs w:val="23"/>
              </w:rPr>
              <w:t xml:space="preserve">  </w:t>
            </w:r>
            <w:proofErr w:type="gramEnd"/>
          </w:p>
        </w:tc>
        <w:tc>
          <w:tcPr>
            <w:tcW w:w="5139" w:type="dxa"/>
          </w:tcPr>
          <w:p w:rsidR="00126146" w:rsidRPr="00775E6C" w:rsidRDefault="00370FD0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b w:val="0"/>
              </w:rPr>
            </w:pPr>
            <w:proofErr w:type="spellStart"/>
            <w:proofErr w:type="gramStart"/>
            <w:r w:rsidRPr="00775E6C">
              <w:rPr>
                <w:b w:val="0"/>
                <w:sz w:val="24"/>
              </w:rPr>
              <w:t>Р</w:t>
            </w:r>
            <w:proofErr w:type="gramEnd"/>
            <w:r w:rsidRPr="00775E6C">
              <w:rPr>
                <w:b w:val="0"/>
                <w:sz w:val="24"/>
              </w:rPr>
              <w:t>ішення</w:t>
            </w:r>
            <w:proofErr w:type="spellEnd"/>
            <w:r w:rsidRPr="00775E6C">
              <w:rPr>
                <w:b w:val="0"/>
                <w:spacing w:val="-5"/>
                <w:sz w:val="24"/>
              </w:rPr>
              <w:t xml:space="preserve"> </w:t>
            </w:r>
            <w:proofErr w:type="spellStart"/>
            <w:r w:rsidRPr="00775E6C">
              <w:rPr>
                <w:b w:val="0"/>
                <w:sz w:val="24"/>
              </w:rPr>
              <w:t>Наглядової</w:t>
            </w:r>
            <w:proofErr w:type="spellEnd"/>
            <w:r w:rsidRPr="00775E6C">
              <w:rPr>
                <w:b w:val="0"/>
                <w:spacing w:val="-5"/>
                <w:sz w:val="24"/>
              </w:rPr>
              <w:t xml:space="preserve"> </w:t>
            </w:r>
            <w:r w:rsidRPr="00775E6C">
              <w:rPr>
                <w:b w:val="0"/>
                <w:sz w:val="24"/>
              </w:rPr>
              <w:t>ради</w:t>
            </w:r>
            <w:r w:rsidRPr="00775E6C">
              <w:rPr>
                <w:b w:val="0"/>
                <w:spacing w:val="-5"/>
                <w:sz w:val="24"/>
              </w:rPr>
              <w:t xml:space="preserve"> </w:t>
            </w:r>
            <w:r w:rsidRPr="00775E6C">
              <w:rPr>
                <w:b w:val="0"/>
                <w:sz w:val="24"/>
              </w:rPr>
              <w:t>ПАТ</w:t>
            </w:r>
            <w:r w:rsidRPr="00775E6C">
              <w:rPr>
                <w:b w:val="0"/>
                <w:spacing w:val="-2"/>
                <w:sz w:val="24"/>
              </w:rPr>
              <w:t xml:space="preserve"> </w:t>
            </w:r>
            <w:r w:rsidRPr="00775E6C">
              <w:rPr>
                <w:b w:val="0"/>
                <w:sz w:val="24"/>
              </w:rPr>
              <w:t>«НДУ»</w:t>
            </w:r>
            <w:r w:rsidR="00861EB4">
              <w:t xml:space="preserve"> </w:t>
            </w:r>
            <w:r w:rsidR="00141746" w:rsidRPr="00141746">
              <w:rPr>
                <w:b w:val="0"/>
                <w:sz w:val="24"/>
                <w:szCs w:val="24"/>
              </w:rPr>
              <w:t xml:space="preserve">№16 </w:t>
            </w:r>
            <w:proofErr w:type="spellStart"/>
            <w:r w:rsidR="00141746" w:rsidRPr="00141746">
              <w:rPr>
                <w:b w:val="0"/>
                <w:sz w:val="24"/>
                <w:szCs w:val="24"/>
              </w:rPr>
              <w:t>від</w:t>
            </w:r>
            <w:proofErr w:type="spellEnd"/>
            <w:r w:rsidR="00141746" w:rsidRPr="00141746">
              <w:rPr>
                <w:b w:val="0"/>
                <w:sz w:val="24"/>
                <w:szCs w:val="24"/>
              </w:rPr>
              <w:t xml:space="preserve"> 19.11.2025</w:t>
            </w:r>
          </w:p>
        </w:tc>
      </w:tr>
      <w:tr w:rsidR="00126146" w:rsidRPr="00775E6C" w:rsidTr="00126146">
        <w:tc>
          <w:tcPr>
            <w:tcW w:w="5139" w:type="dxa"/>
          </w:tcPr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uk-UA"/>
              </w:rPr>
            </w:pPr>
          </w:p>
        </w:tc>
        <w:tc>
          <w:tcPr>
            <w:tcW w:w="5139" w:type="dxa"/>
          </w:tcPr>
          <w:p w:rsidR="00126146" w:rsidRPr="00775E6C" w:rsidRDefault="00126146" w:rsidP="00872C0E">
            <w:pPr>
              <w:pStyle w:val="10"/>
              <w:keepNext/>
              <w:keepLines/>
              <w:shd w:val="clear" w:color="auto" w:fill="auto"/>
              <w:spacing w:after="0" w:line="280" w:lineRule="exact"/>
              <w:rPr>
                <w:lang w:val="uk-UA"/>
              </w:rPr>
            </w:pPr>
          </w:p>
        </w:tc>
      </w:tr>
    </w:tbl>
    <w:p w:rsidR="00872C0E" w:rsidRPr="00775E6C" w:rsidRDefault="00872C0E" w:rsidP="00872C0E">
      <w:pPr>
        <w:pStyle w:val="10"/>
        <w:keepNext/>
        <w:keepLines/>
        <w:shd w:val="clear" w:color="auto" w:fill="auto"/>
        <w:spacing w:after="0" w:line="280" w:lineRule="exact"/>
        <w:rPr>
          <w:lang w:val="uk-UA"/>
        </w:rPr>
      </w:pPr>
    </w:p>
    <w:p w:rsidR="00872C0E" w:rsidRPr="00775E6C" w:rsidRDefault="00872C0E" w:rsidP="0087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61EB4" w:rsidRPr="00141746" w:rsidRDefault="00872C0E" w:rsidP="00872C0E">
      <w:pPr>
        <w:pStyle w:val="Default"/>
      </w:pPr>
      <w:r w:rsidRPr="00775E6C">
        <w:rPr>
          <w:lang w:val="uk-UA"/>
        </w:rPr>
        <w:t>З текстом повідомлення можна ознайомитись за посиланням </w:t>
      </w:r>
      <w:r w:rsidRPr="00775E6C">
        <w:rPr>
          <w:lang w:val="uk-UA"/>
        </w:rPr>
        <w:br/>
      </w:r>
      <w:hyperlink r:id="rId7" w:history="1">
        <w:r w:rsidR="00141746" w:rsidRPr="00D6429C">
          <w:rPr>
            <w:rStyle w:val="a4"/>
          </w:rPr>
          <w:t>https://www.csd.ua/images/stories/pdf/depsystem/2025/ndu_20251121_20251121123812.pdf</w:t>
        </w:r>
      </w:hyperlink>
    </w:p>
    <w:p w:rsidR="00141746" w:rsidRPr="00141746" w:rsidRDefault="00141746" w:rsidP="00872C0E">
      <w:pPr>
        <w:pStyle w:val="Default"/>
      </w:pPr>
      <w:bookmarkStart w:id="1" w:name="_GoBack"/>
      <w:bookmarkEnd w:id="1"/>
    </w:p>
    <w:p w:rsidR="00872C0E" w:rsidRPr="00775E6C" w:rsidRDefault="00872C0E" w:rsidP="00872C0E">
      <w:pPr>
        <w:pStyle w:val="Default"/>
        <w:rPr>
          <w:lang w:val="uk-UA"/>
        </w:rPr>
      </w:pPr>
    </w:p>
    <w:p w:rsidR="00872C0E" w:rsidRPr="00775E6C" w:rsidRDefault="00872C0E" w:rsidP="00872C0E">
      <w:pPr>
        <w:pStyle w:val="Default"/>
        <w:ind w:firstLine="708"/>
        <w:rPr>
          <w:lang w:val="uk-UA"/>
        </w:rPr>
      </w:pPr>
    </w:p>
    <w:p w:rsidR="00872C0E" w:rsidRPr="00775E6C" w:rsidRDefault="00872C0E" w:rsidP="00872C0E">
      <w:pPr>
        <w:pStyle w:val="Default"/>
        <w:jc w:val="both"/>
        <w:rPr>
          <w:lang w:val="uk-UA"/>
        </w:rPr>
      </w:pPr>
      <w:r w:rsidRPr="00775E6C">
        <w:rPr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березня 2017 року №148)</w:t>
      </w:r>
    </w:p>
    <w:p w:rsidR="00872C0E" w:rsidRPr="00775E6C" w:rsidRDefault="00872C0E" w:rsidP="00872C0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0468" w:rsidRPr="00775E6C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775E6C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6351"/>
    <w:multiLevelType w:val="hybridMultilevel"/>
    <w:tmpl w:val="E34EC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F167F"/>
    <w:multiLevelType w:val="hybridMultilevel"/>
    <w:tmpl w:val="52BA36C2"/>
    <w:lvl w:ilvl="0" w:tplc="181A1CBC">
      <w:numFmt w:val="bullet"/>
      <w:lvlText w:val=""/>
      <w:lvlJc w:val="left"/>
      <w:pPr>
        <w:ind w:left="7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88826A2">
      <w:numFmt w:val="bullet"/>
      <w:lvlText w:val="•"/>
      <w:lvlJc w:val="left"/>
      <w:pPr>
        <w:ind w:left="1055" w:hanging="360"/>
      </w:pPr>
      <w:rPr>
        <w:rFonts w:hint="default"/>
        <w:lang w:val="uk-UA" w:eastAsia="en-US" w:bidi="ar-SA"/>
      </w:rPr>
    </w:lvl>
    <w:lvl w:ilvl="2" w:tplc="9A80AEB6">
      <w:numFmt w:val="bullet"/>
      <w:lvlText w:val="•"/>
      <w:lvlJc w:val="left"/>
      <w:pPr>
        <w:ind w:left="1391" w:hanging="360"/>
      </w:pPr>
      <w:rPr>
        <w:rFonts w:hint="default"/>
        <w:lang w:val="uk-UA" w:eastAsia="en-US" w:bidi="ar-SA"/>
      </w:rPr>
    </w:lvl>
    <w:lvl w:ilvl="3" w:tplc="15ACE868">
      <w:numFmt w:val="bullet"/>
      <w:lvlText w:val="•"/>
      <w:lvlJc w:val="left"/>
      <w:pPr>
        <w:ind w:left="1726" w:hanging="360"/>
      </w:pPr>
      <w:rPr>
        <w:rFonts w:hint="default"/>
        <w:lang w:val="uk-UA" w:eastAsia="en-US" w:bidi="ar-SA"/>
      </w:rPr>
    </w:lvl>
    <w:lvl w:ilvl="4" w:tplc="87AA1CC2">
      <w:numFmt w:val="bullet"/>
      <w:lvlText w:val="•"/>
      <w:lvlJc w:val="left"/>
      <w:pPr>
        <w:ind w:left="2062" w:hanging="360"/>
      </w:pPr>
      <w:rPr>
        <w:rFonts w:hint="default"/>
        <w:lang w:val="uk-UA" w:eastAsia="en-US" w:bidi="ar-SA"/>
      </w:rPr>
    </w:lvl>
    <w:lvl w:ilvl="5" w:tplc="940C231A">
      <w:numFmt w:val="bullet"/>
      <w:lvlText w:val="•"/>
      <w:lvlJc w:val="left"/>
      <w:pPr>
        <w:ind w:left="2398" w:hanging="360"/>
      </w:pPr>
      <w:rPr>
        <w:rFonts w:hint="default"/>
        <w:lang w:val="uk-UA" w:eastAsia="en-US" w:bidi="ar-SA"/>
      </w:rPr>
    </w:lvl>
    <w:lvl w:ilvl="6" w:tplc="002CE008">
      <w:numFmt w:val="bullet"/>
      <w:lvlText w:val="•"/>
      <w:lvlJc w:val="left"/>
      <w:pPr>
        <w:ind w:left="2733" w:hanging="360"/>
      </w:pPr>
      <w:rPr>
        <w:rFonts w:hint="default"/>
        <w:lang w:val="uk-UA" w:eastAsia="en-US" w:bidi="ar-SA"/>
      </w:rPr>
    </w:lvl>
    <w:lvl w:ilvl="7" w:tplc="3DBA6EB0">
      <w:numFmt w:val="bullet"/>
      <w:lvlText w:val="•"/>
      <w:lvlJc w:val="left"/>
      <w:pPr>
        <w:ind w:left="3069" w:hanging="360"/>
      </w:pPr>
      <w:rPr>
        <w:rFonts w:hint="default"/>
        <w:lang w:val="uk-UA" w:eastAsia="en-US" w:bidi="ar-SA"/>
      </w:rPr>
    </w:lvl>
    <w:lvl w:ilvl="8" w:tplc="DFC41F7C">
      <w:numFmt w:val="bullet"/>
      <w:lvlText w:val="•"/>
      <w:lvlJc w:val="left"/>
      <w:pPr>
        <w:ind w:left="3405" w:hanging="360"/>
      </w:pPr>
      <w:rPr>
        <w:rFonts w:hint="default"/>
        <w:lang w:val="uk-UA" w:eastAsia="en-US" w:bidi="ar-SA"/>
      </w:rPr>
    </w:lvl>
  </w:abstractNum>
  <w:abstractNum w:abstractNumId="2">
    <w:nsid w:val="46F61E5E"/>
    <w:multiLevelType w:val="multilevel"/>
    <w:tmpl w:val="4502A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15075"/>
    <w:rsid w:val="0002400D"/>
    <w:rsid w:val="000474F4"/>
    <w:rsid w:val="00055DAC"/>
    <w:rsid w:val="00057427"/>
    <w:rsid w:val="00065214"/>
    <w:rsid w:val="000860CE"/>
    <w:rsid w:val="00086673"/>
    <w:rsid w:val="00091983"/>
    <w:rsid w:val="000A0B24"/>
    <w:rsid w:val="000D048E"/>
    <w:rsid w:val="000E43DE"/>
    <w:rsid w:val="0010615D"/>
    <w:rsid w:val="00111B89"/>
    <w:rsid w:val="001206F2"/>
    <w:rsid w:val="00125FC4"/>
    <w:rsid w:val="00126146"/>
    <w:rsid w:val="00132016"/>
    <w:rsid w:val="00132F28"/>
    <w:rsid w:val="00141746"/>
    <w:rsid w:val="001472E3"/>
    <w:rsid w:val="001C31F3"/>
    <w:rsid w:val="001F2F49"/>
    <w:rsid w:val="001F39AD"/>
    <w:rsid w:val="002471C6"/>
    <w:rsid w:val="00264F24"/>
    <w:rsid w:val="002672AE"/>
    <w:rsid w:val="00267C95"/>
    <w:rsid w:val="00277EE4"/>
    <w:rsid w:val="0029718D"/>
    <w:rsid w:val="002E5DB1"/>
    <w:rsid w:val="002F1BF6"/>
    <w:rsid w:val="002F4216"/>
    <w:rsid w:val="003212B1"/>
    <w:rsid w:val="00322A67"/>
    <w:rsid w:val="00327AD6"/>
    <w:rsid w:val="003440D2"/>
    <w:rsid w:val="003453FC"/>
    <w:rsid w:val="00370FD0"/>
    <w:rsid w:val="0037623E"/>
    <w:rsid w:val="003909A5"/>
    <w:rsid w:val="00396164"/>
    <w:rsid w:val="00397BAF"/>
    <w:rsid w:val="003A146B"/>
    <w:rsid w:val="003A2084"/>
    <w:rsid w:val="003A54F0"/>
    <w:rsid w:val="003B0468"/>
    <w:rsid w:val="003C51C4"/>
    <w:rsid w:val="003C64F3"/>
    <w:rsid w:val="003C7062"/>
    <w:rsid w:val="003C7D9C"/>
    <w:rsid w:val="003E40F3"/>
    <w:rsid w:val="003E7F0F"/>
    <w:rsid w:val="003F54A4"/>
    <w:rsid w:val="00401676"/>
    <w:rsid w:val="00416A3E"/>
    <w:rsid w:val="004436B3"/>
    <w:rsid w:val="00472F3B"/>
    <w:rsid w:val="00477A0E"/>
    <w:rsid w:val="004823B3"/>
    <w:rsid w:val="0048456E"/>
    <w:rsid w:val="00495677"/>
    <w:rsid w:val="004A06DC"/>
    <w:rsid w:val="004A33A6"/>
    <w:rsid w:val="004B1498"/>
    <w:rsid w:val="004C062C"/>
    <w:rsid w:val="004F4B2E"/>
    <w:rsid w:val="005266F2"/>
    <w:rsid w:val="0053762C"/>
    <w:rsid w:val="00546C2A"/>
    <w:rsid w:val="00574F27"/>
    <w:rsid w:val="00575E31"/>
    <w:rsid w:val="005C0A7D"/>
    <w:rsid w:val="005D5236"/>
    <w:rsid w:val="005D5CDF"/>
    <w:rsid w:val="005E4B06"/>
    <w:rsid w:val="0060473E"/>
    <w:rsid w:val="00604D39"/>
    <w:rsid w:val="0065458A"/>
    <w:rsid w:val="00665661"/>
    <w:rsid w:val="00684EF3"/>
    <w:rsid w:val="006A189C"/>
    <w:rsid w:val="006A239F"/>
    <w:rsid w:val="006A6509"/>
    <w:rsid w:val="006B5E06"/>
    <w:rsid w:val="006C170A"/>
    <w:rsid w:val="006C7309"/>
    <w:rsid w:val="006D3090"/>
    <w:rsid w:val="006D5F30"/>
    <w:rsid w:val="006E476A"/>
    <w:rsid w:val="00702930"/>
    <w:rsid w:val="00707BFF"/>
    <w:rsid w:val="0071461B"/>
    <w:rsid w:val="00715D0C"/>
    <w:rsid w:val="00731918"/>
    <w:rsid w:val="00733898"/>
    <w:rsid w:val="00744D68"/>
    <w:rsid w:val="007546E6"/>
    <w:rsid w:val="00775E6C"/>
    <w:rsid w:val="0079194C"/>
    <w:rsid w:val="007C010E"/>
    <w:rsid w:val="007C6289"/>
    <w:rsid w:val="007D58B9"/>
    <w:rsid w:val="007F5204"/>
    <w:rsid w:val="00861892"/>
    <w:rsid w:val="00861EB4"/>
    <w:rsid w:val="0087132A"/>
    <w:rsid w:val="00872C0E"/>
    <w:rsid w:val="008A2ECA"/>
    <w:rsid w:val="008D42D5"/>
    <w:rsid w:val="008E143A"/>
    <w:rsid w:val="008E66EA"/>
    <w:rsid w:val="008E743D"/>
    <w:rsid w:val="008F0B1C"/>
    <w:rsid w:val="008F10FF"/>
    <w:rsid w:val="0090485F"/>
    <w:rsid w:val="009212CC"/>
    <w:rsid w:val="009266E0"/>
    <w:rsid w:val="00945229"/>
    <w:rsid w:val="009464EE"/>
    <w:rsid w:val="00966A9D"/>
    <w:rsid w:val="00973B30"/>
    <w:rsid w:val="0099017D"/>
    <w:rsid w:val="009A5CAA"/>
    <w:rsid w:val="009E3AB8"/>
    <w:rsid w:val="009F44AB"/>
    <w:rsid w:val="00A011AD"/>
    <w:rsid w:val="00A1402C"/>
    <w:rsid w:val="00A3200D"/>
    <w:rsid w:val="00A41C84"/>
    <w:rsid w:val="00A66BAF"/>
    <w:rsid w:val="00A85540"/>
    <w:rsid w:val="00A963A8"/>
    <w:rsid w:val="00AA7673"/>
    <w:rsid w:val="00AB4929"/>
    <w:rsid w:val="00AC5496"/>
    <w:rsid w:val="00AE6664"/>
    <w:rsid w:val="00AF3738"/>
    <w:rsid w:val="00B009B9"/>
    <w:rsid w:val="00B0271B"/>
    <w:rsid w:val="00B1236A"/>
    <w:rsid w:val="00B34596"/>
    <w:rsid w:val="00B569CC"/>
    <w:rsid w:val="00B649B7"/>
    <w:rsid w:val="00B81E5F"/>
    <w:rsid w:val="00B85514"/>
    <w:rsid w:val="00B93637"/>
    <w:rsid w:val="00BA5BFD"/>
    <w:rsid w:val="00BD294F"/>
    <w:rsid w:val="00BD5FB0"/>
    <w:rsid w:val="00BF5F44"/>
    <w:rsid w:val="00BF706D"/>
    <w:rsid w:val="00C0747D"/>
    <w:rsid w:val="00C12745"/>
    <w:rsid w:val="00C17C49"/>
    <w:rsid w:val="00C269A5"/>
    <w:rsid w:val="00C27319"/>
    <w:rsid w:val="00C63E81"/>
    <w:rsid w:val="00C74155"/>
    <w:rsid w:val="00C9492A"/>
    <w:rsid w:val="00CA3076"/>
    <w:rsid w:val="00CA59B4"/>
    <w:rsid w:val="00CA60A4"/>
    <w:rsid w:val="00CC5C77"/>
    <w:rsid w:val="00CD5153"/>
    <w:rsid w:val="00CD6FF1"/>
    <w:rsid w:val="00CF1A22"/>
    <w:rsid w:val="00D1630F"/>
    <w:rsid w:val="00D376A4"/>
    <w:rsid w:val="00D76188"/>
    <w:rsid w:val="00D82E51"/>
    <w:rsid w:val="00D8404E"/>
    <w:rsid w:val="00D949D4"/>
    <w:rsid w:val="00DA6BC4"/>
    <w:rsid w:val="00DA71BC"/>
    <w:rsid w:val="00DB1F23"/>
    <w:rsid w:val="00DD4991"/>
    <w:rsid w:val="00DE1297"/>
    <w:rsid w:val="00E025A1"/>
    <w:rsid w:val="00E10F7C"/>
    <w:rsid w:val="00E16C7B"/>
    <w:rsid w:val="00E3744C"/>
    <w:rsid w:val="00E50C80"/>
    <w:rsid w:val="00E74530"/>
    <w:rsid w:val="00E90AA9"/>
    <w:rsid w:val="00EB668D"/>
    <w:rsid w:val="00F10F41"/>
    <w:rsid w:val="00F315C9"/>
    <w:rsid w:val="00F54DB2"/>
    <w:rsid w:val="00F644D6"/>
    <w:rsid w:val="00F74446"/>
    <w:rsid w:val="00F862DE"/>
    <w:rsid w:val="00F86FE2"/>
    <w:rsid w:val="00F956A3"/>
    <w:rsid w:val="00F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277E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77EE4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0"/>
    <w:rsid w:val="00277E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7EE4"/>
    <w:pPr>
      <w:widowControl w:val="0"/>
      <w:shd w:val="clear" w:color="auto" w:fill="FFFFFF"/>
      <w:spacing w:after="0" w:line="274" w:lineRule="exact"/>
      <w:ind w:hanging="340"/>
      <w:jc w:val="center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12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70FD0"/>
    <w:pPr>
      <w:widowControl w:val="0"/>
      <w:autoSpaceDE w:val="0"/>
      <w:autoSpaceDN w:val="0"/>
      <w:spacing w:after="0" w:line="240" w:lineRule="auto"/>
      <w:ind w:left="4"/>
      <w:jc w:val="both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277E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77EE4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0"/>
    <w:rsid w:val="00277E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7EE4"/>
    <w:pPr>
      <w:widowControl w:val="0"/>
      <w:shd w:val="clear" w:color="auto" w:fill="FFFFFF"/>
      <w:spacing w:after="0" w:line="274" w:lineRule="exact"/>
      <w:ind w:hanging="340"/>
      <w:jc w:val="center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12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70FD0"/>
    <w:pPr>
      <w:widowControl w:val="0"/>
      <w:autoSpaceDE w:val="0"/>
      <w:autoSpaceDN w:val="0"/>
      <w:spacing w:after="0" w:line="240" w:lineRule="auto"/>
      <w:ind w:left="4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sd.ua/images/stories/pdf/depsystem/2025/ndu_20251121_202511211238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d.ua/povidomlennya-akczioner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7</cp:revision>
  <cp:lastPrinted>2024-01-22T15:01:00Z</cp:lastPrinted>
  <dcterms:created xsi:type="dcterms:W3CDTF">2025-03-31T17:45:00Z</dcterms:created>
  <dcterms:modified xsi:type="dcterms:W3CDTF">2025-11-24T07:41:00Z</dcterms:modified>
</cp:coreProperties>
</file>