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323991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  <w:r w:rsidRPr="00323991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p w:rsidR="00260A0E" w:rsidRPr="00323991" w:rsidRDefault="00260A0E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</w:p>
    <w:p w:rsidR="00260A0E" w:rsidRPr="00323991" w:rsidRDefault="00260A0E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"/>
          <w:rFonts w:eastAsiaTheme="minorHAnsi"/>
          <w:sz w:val="28"/>
          <w:szCs w:val="28"/>
        </w:rPr>
      </w:pPr>
      <w:r w:rsidRPr="00323991">
        <w:rPr>
          <w:rStyle w:val="Bodytext2"/>
          <w:rFonts w:eastAsiaTheme="minorHAnsi"/>
          <w:b/>
          <w:sz w:val="28"/>
          <w:szCs w:val="28"/>
        </w:rPr>
        <w:t>ПРИВАТНОГО</w:t>
      </w:r>
      <w:r w:rsidRPr="00323991">
        <w:rPr>
          <w:rStyle w:val="Bodytext2"/>
          <w:rFonts w:eastAsiaTheme="minorHAnsi"/>
          <w:b/>
          <w:sz w:val="28"/>
          <w:szCs w:val="28"/>
        </w:rPr>
        <w:t xml:space="preserve"> АКЦІОНЕРН</w:t>
      </w:r>
      <w:r w:rsidRPr="00323991">
        <w:rPr>
          <w:rStyle w:val="Bodytext2"/>
          <w:rFonts w:eastAsiaTheme="minorHAnsi"/>
          <w:b/>
          <w:sz w:val="28"/>
          <w:szCs w:val="28"/>
        </w:rPr>
        <w:t>ОГО ТОВАРИСТВА</w:t>
      </w:r>
      <w:r w:rsidRPr="00323991">
        <w:rPr>
          <w:rStyle w:val="Bodytext2"/>
          <w:rFonts w:eastAsiaTheme="minorHAnsi"/>
          <w:b/>
          <w:sz w:val="28"/>
          <w:szCs w:val="28"/>
        </w:rPr>
        <w:t xml:space="preserve"> "КИЇВСЬКЕ БУДІВЕЛЬНЕ УПРАВЛІННЯ ТЕПЛОВИХ МЕРЕЖ"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6D50BE" w:rsidTr="000E43DE">
        <w:trPr>
          <w:trHeight w:val="144"/>
        </w:trPr>
        <w:tc>
          <w:tcPr>
            <w:tcW w:w="10753" w:type="dxa"/>
          </w:tcPr>
          <w:p w:rsidR="00F10F41" w:rsidRPr="006D50BE" w:rsidRDefault="00F10F41" w:rsidP="0008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8E143A" w:rsidRPr="006D50BE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highlight w:val="yellow"/>
          <w:lang w:val="uk-UA"/>
        </w:rPr>
      </w:pPr>
    </w:p>
    <w:p w:rsidR="00A51507" w:rsidRPr="004728B7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72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0B5D23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4728B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B6340C" w:rsidRDefault="008E143A" w:rsidP="008E143A">
      <w:pPr>
        <w:pStyle w:val="10"/>
        <w:keepNext/>
        <w:keepLines/>
        <w:shd w:val="clear" w:color="auto" w:fill="auto"/>
        <w:spacing w:after="0" w:line="280" w:lineRule="exact"/>
        <w:rPr>
          <w:lang w:val="uk-UA"/>
        </w:rPr>
      </w:pPr>
    </w:p>
    <w:p w:rsidR="00401676" w:rsidRPr="00B6340C" w:rsidRDefault="00401676" w:rsidP="008E143A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</w:p>
    <w:p w:rsidR="002F1B3C" w:rsidRPr="00B6340C" w:rsidRDefault="00322A67" w:rsidP="0015016D">
      <w:pPr>
        <w:spacing w:after="0" w:line="240" w:lineRule="auto"/>
        <w:rPr>
          <w:rStyle w:val="Bodytext2"/>
          <w:rFonts w:eastAsiaTheme="minorHAnsi"/>
          <w:sz w:val="22"/>
          <w:szCs w:val="22"/>
          <w:lang w:val="ru-RU"/>
        </w:rPr>
      </w:pPr>
      <w:r w:rsidRPr="00612A1F">
        <w:rPr>
          <w:rFonts w:ascii="Times New Roman" w:hAnsi="Times New Roman" w:cs="Times New Roman"/>
          <w:color w:val="000000"/>
          <w:lang w:val="uk-UA"/>
        </w:rPr>
        <w:t>Повне</w:t>
      </w:r>
      <w:r w:rsidR="00B85514" w:rsidRPr="00612A1F">
        <w:rPr>
          <w:rFonts w:ascii="Times New Roman" w:hAnsi="Times New Roman" w:cs="Times New Roman"/>
          <w:color w:val="000000"/>
          <w:lang w:val="uk-UA"/>
        </w:rPr>
        <w:t xml:space="preserve"> найменування</w:t>
      </w:r>
      <w:r w:rsidRPr="00612A1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612A1F">
        <w:rPr>
          <w:rFonts w:ascii="Times New Roman" w:hAnsi="Times New Roman" w:cs="Times New Roman"/>
          <w:color w:val="000000"/>
          <w:lang w:val="uk-UA"/>
        </w:rPr>
        <w:t xml:space="preserve">- </w:t>
      </w:r>
      <w:r w:rsidR="00B6340C" w:rsidRPr="00612A1F">
        <w:rPr>
          <w:rFonts w:ascii="Times New Roman" w:hAnsi="Times New Roman" w:cs="Times New Roman"/>
          <w:b/>
          <w:lang w:val="uk-UA"/>
        </w:rPr>
        <w:t>ПРИВАТНЕ АКЦІОНЕРНЕ ТОВАРИСТВО "КИЇВСЬКЕ БУДІВЕЛЬНЕ УПРАВЛІННЯ ТЕПЛОВИХ МЕРЕЖ"</w:t>
      </w:r>
      <w:r w:rsidR="000C4626" w:rsidRPr="00612A1F">
        <w:rPr>
          <w:rFonts w:ascii="Times New Roman" w:hAnsi="Times New Roman" w:cs="Times New Roman"/>
          <w:b/>
          <w:color w:val="000000"/>
          <w:lang w:val="uk-UA"/>
        </w:rPr>
        <w:t>,</w:t>
      </w:r>
      <w:r w:rsidR="009C7294" w:rsidRPr="00612A1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612A1F">
        <w:rPr>
          <w:rFonts w:ascii="Times New Roman" w:hAnsi="Times New Roman" w:cs="Times New Roman"/>
          <w:color w:val="000000"/>
          <w:lang w:val="uk-UA"/>
        </w:rPr>
        <w:t>Ідентифікаційний код юридичної особи-</w:t>
      </w:r>
      <w:r w:rsidRPr="00612A1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6340C" w:rsidRPr="00612A1F">
        <w:rPr>
          <w:rStyle w:val="Bodytext2"/>
          <w:rFonts w:eastAsiaTheme="minorHAnsi"/>
          <w:b/>
          <w:sz w:val="22"/>
          <w:szCs w:val="22"/>
        </w:rPr>
        <w:t>00120158</w:t>
      </w:r>
      <w:r w:rsidR="00B85514" w:rsidRPr="00612A1F">
        <w:rPr>
          <w:rFonts w:ascii="Times New Roman" w:hAnsi="Times New Roman" w:cs="Times New Roman"/>
          <w:b/>
          <w:color w:val="000000"/>
          <w:lang w:val="uk-UA"/>
        </w:rPr>
        <w:t>,</w:t>
      </w:r>
      <w:r w:rsidR="00B85514" w:rsidRPr="00612A1F">
        <w:rPr>
          <w:rFonts w:ascii="Times New Roman" w:hAnsi="Times New Roman" w:cs="Times New Roman"/>
          <w:color w:val="000000"/>
          <w:lang w:val="uk-UA"/>
        </w:rPr>
        <w:t xml:space="preserve"> Місцезнаходження</w:t>
      </w:r>
      <w:r w:rsidR="00A66BAF" w:rsidRPr="00612A1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612A1F">
        <w:rPr>
          <w:rFonts w:ascii="Times New Roman" w:hAnsi="Times New Roman" w:cs="Times New Roman"/>
          <w:color w:val="000000"/>
          <w:lang w:val="uk-UA"/>
        </w:rPr>
        <w:t xml:space="preserve">- </w:t>
      </w:r>
      <w:r w:rsidR="00B6340C" w:rsidRPr="00612A1F">
        <w:rPr>
          <w:rStyle w:val="Bodytext2"/>
          <w:rFonts w:eastAsiaTheme="minorHAnsi"/>
          <w:sz w:val="22"/>
          <w:szCs w:val="22"/>
        </w:rPr>
        <w:t>вул. Промислова, буд. 4/7, Київ, Україна, 01013</w:t>
      </w:r>
    </w:p>
    <w:p w:rsidR="0011247E" w:rsidRPr="00260A0E" w:rsidRDefault="0011247E" w:rsidP="0015016D">
      <w:pPr>
        <w:spacing w:after="0" w:line="240" w:lineRule="auto"/>
        <w:rPr>
          <w:rStyle w:val="Bodytext2"/>
          <w:rFonts w:eastAsiaTheme="minorHAnsi"/>
          <w:sz w:val="22"/>
          <w:szCs w:val="22"/>
          <w:lang w:val="ru-RU"/>
        </w:rPr>
      </w:pPr>
    </w:p>
    <w:p w:rsidR="001727F0" w:rsidRPr="009769A8" w:rsidRDefault="0011247E" w:rsidP="0015016D">
      <w:pPr>
        <w:spacing w:after="0" w:line="240" w:lineRule="auto"/>
        <w:rPr>
          <w:rStyle w:val="Bodytext2"/>
          <w:rFonts w:eastAsiaTheme="minorHAnsi"/>
          <w:b/>
          <w:sz w:val="22"/>
          <w:szCs w:val="22"/>
          <w:lang w:val="ru-RU"/>
        </w:rPr>
      </w:pPr>
      <w:r w:rsidRPr="00A16EB5">
        <w:rPr>
          <w:rStyle w:val="Bodytext2"/>
          <w:rFonts w:eastAsiaTheme="minorHAnsi"/>
          <w:sz w:val="24"/>
          <w:szCs w:val="24"/>
        </w:rPr>
        <w:t>Дата і час початку проведення загальних зборів-</w:t>
      </w:r>
      <w:r w:rsidRPr="00A16EB5">
        <w:rPr>
          <w:rStyle w:val="Bodytext2"/>
          <w:rFonts w:eastAsiaTheme="minorHAnsi"/>
          <w:sz w:val="24"/>
          <w:szCs w:val="24"/>
          <w:lang w:val="ru-RU"/>
        </w:rPr>
        <w:t xml:space="preserve"> </w:t>
      </w:r>
      <w:r w:rsidR="009769A8" w:rsidRPr="00A16EB5">
        <w:rPr>
          <w:rStyle w:val="Bodytext2"/>
          <w:rFonts w:eastAsiaTheme="minorHAnsi"/>
          <w:b/>
          <w:sz w:val="22"/>
          <w:szCs w:val="22"/>
        </w:rPr>
        <w:t>11.02.2025 00:00</w:t>
      </w:r>
    </w:p>
    <w:p w:rsidR="0011247E" w:rsidRPr="0011247E" w:rsidRDefault="0011247E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82000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82000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9212CC" w:rsidRPr="0082000C" w:rsidRDefault="00801BEA" w:rsidP="004244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2000C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 xml:space="preserve">Дата </w:t>
                        </w:r>
                        <w:r w:rsidRPr="00A16EB5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складення переліку акціонерів, які мають право на участь у загальних зборах</w:t>
                        </w:r>
                        <w:r w:rsidRPr="00A16EB5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7B23B4" w:rsidRPr="00A16EB5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-</w:t>
                        </w:r>
                        <w:r w:rsidR="00152519" w:rsidRPr="00A16EB5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A326F6" w:rsidRPr="00A16EB5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06.02.2025</w:t>
                        </w:r>
                      </w:p>
                    </w:tc>
                  </w:tr>
                </w:tbl>
                <w:p w:rsidR="009212CC" w:rsidRPr="0082000C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82000C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2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40"/>
                  </w:tblGrid>
                  <w:tr w:rsidR="00DB0CEF" w:rsidRPr="00DB0CEF" w:rsidTr="00DB0CEF">
                    <w:trPr>
                      <w:trHeight w:val="2548"/>
                    </w:trPr>
                    <w:tc>
                      <w:tcPr>
                        <w:tcW w:w="10240" w:type="dxa"/>
                      </w:tcPr>
                      <w:p w:rsidR="00DB0CEF" w:rsidRPr="009B4DA5" w:rsidRDefault="00733898" w:rsidP="00DB0C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B4DA5">
                          <w:rPr>
                            <w:rFonts w:ascii="Times New Roman" w:hAnsi="Times New Roman" w:cs="Times New Roman"/>
                          </w:rPr>
                          <w:t xml:space="preserve">URL-адреса вебсайту, </w:t>
                        </w:r>
                        <w:proofErr w:type="gramStart"/>
                        <w:r w:rsidRPr="009B4DA5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proofErr w:type="gramEnd"/>
                        <w:r w:rsidRPr="009B4DA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B4DA5">
                          <w:rPr>
                            <w:rFonts w:ascii="Times New Roman" w:hAnsi="Times New Roman" w:cs="Times New Roman"/>
                          </w:rPr>
                          <w:t>якій</w:t>
                        </w:r>
                        <w:proofErr w:type="spellEnd"/>
                        <w:r w:rsidRPr="009B4DA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B4DA5">
                          <w:rPr>
                            <w:rFonts w:ascii="Times New Roman" w:hAnsi="Times New Roman" w:cs="Times New Roman"/>
                          </w:rPr>
                          <w:t>розміщено</w:t>
                        </w:r>
                        <w:proofErr w:type="spellEnd"/>
                        <w:r w:rsidRPr="009B4DA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B4DA5">
                          <w:rPr>
                            <w:rFonts w:ascii="Times New Roman" w:hAnsi="Times New Roman" w:cs="Times New Roman"/>
                          </w:rPr>
                          <w:t>інформацію</w:t>
                        </w:r>
                        <w:proofErr w:type="spellEnd"/>
                        <w:r w:rsidRPr="009B4DA5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9B4DA5">
                          <w:rPr>
                            <w:rFonts w:ascii="Times New Roman" w:hAnsi="Times New Roman" w:cs="Times New Roman"/>
                          </w:rPr>
                          <w:t>зазначену</w:t>
                        </w:r>
                        <w:proofErr w:type="spellEnd"/>
                        <w:r w:rsidRPr="009B4DA5">
                          <w:rPr>
                            <w:rFonts w:ascii="Times New Roman" w:hAnsi="Times New Roman" w:cs="Times New Roman"/>
                          </w:rPr>
                          <w:t xml:space="preserve"> в </w:t>
                        </w:r>
                        <w:proofErr w:type="spellStart"/>
                        <w:r w:rsidRPr="009B4DA5">
                          <w:rPr>
                            <w:rFonts w:ascii="Times New Roman" w:hAnsi="Times New Roman" w:cs="Times New Roman"/>
                          </w:rPr>
                          <w:t>частині</w:t>
                        </w:r>
                        <w:proofErr w:type="spellEnd"/>
                        <w:r w:rsidRPr="009B4DA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B4DA5">
                          <w:rPr>
                            <w:rFonts w:ascii="Times New Roman" w:hAnsi="Times New Roman" w:cs="Times New Roman"/>
                          </w:rPr>
                          <w:t>третій</w:t>
                        </w:r>
                        <w:proofErr w:type="spellEnd"/>
                        <w:r w:rsidRPr="009B4DA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B4DA5">
                          <w:rPr>
                            <w:rFonts w:ascii="Times New Roman" w:hAnsi="Times New Roman" w:cs="Times New Roman"/>
                          </w:rPr>
                          <w:t>статті</w:t>
                        </w:r>
                        <w:proofErr w:type="spellEnd"/>
                        <w:r w:rsidRPr="009B4DA5">
                          <w:rPr>
                            <w:rFonts w:ascii="Times New Roman" w:hAnsi="Times New Roman" w:cs="Times New Roman"/>
                          </w:rPr>
                          <w:t xml:space="preserve"> 47 Закону </w:t>
                        </w:r>
                        <w:proofErr w:type="spellStart"/>
                        <w:r w:rsidRPr="009B4DA5">
                          <w:rPr>
                            <w:rFonts w:ascii="Times New Roman" w:hAnsi="Times New Roman" w:cs="Times New Roman"/>
                          </w:rPr>
                          <w:t>України</w:t>
                        </w:r>
                        <w:proofErr w:type="spellEnd"/>
                        <w:r w:rsidRPr="009B4DA5">
                          <w:rPr>
                            <w:rFonts w:ascii="Times New Roman" w:hAnsi="Times New Roman" w:cs="Times New Roman"/>
                          </w:rPr>
                          <w:t xml:space="preserve"> "Про </w:t>
                        </w:r>
                        <w:proofErr w:type="spellStart"/>
                        <w:r w:rsidRPr="009B4DA5">
                          <w:rPr>
                            <w:rFonts w:ascii="Times New Roman" w:hAnsi="Times New Roman" w:cs="Times New Roman"/>
                          </w:rPr>
                          <w:t>акціонерні</w:t>
                        </w:r>
                        <w:proofErr w:type="spellEnd"/>
                        <w:r w:rsidRPr="009B4DA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B4DA5">
                          <w:rPr>
                            <w:rFonts w:ascii="Times New Roman" w:hAnsi="Times New Roman" w:cs="Times New Roman"/>
                          </w:rPr>
                          <w:t>товариства</w:t>
                        </w:r>
                        <w:proofErr w:type="spellEnd"/>
                        <w:r w:rsidRPr="009B4DA5">
                          <w:rPr>
                            <w:rFonts w:ascii="Times New Roman" w:hAnsi="Times New Roman" w:cs="Times New Roman"/>
                          </w:rPr>
                          <w:t>""</w:t>
                        </w:r>
                        <w:r w:rsidR="006D3090" w:rsidRPr="009B4DA5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="00AE7EE8" w:rsidRPr="009B4DA5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</w:t>
                        </w:r>
                        <w:hyperlink r:id="rId6" w:history="1"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http</w:t>
                          </w:r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://</w:t>
                          </w:r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www</w:t>
                          </w:r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proofErr w:type="spellStart"/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kbutm</w:t>
                          </w:r>
                          <w:proofErr w:type="spellEnd"/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ho</w:t>
                          </w:r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proofErr w:type="spellStart"/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ua</w:t>
                          </w:r>
                          <w:proofErr w:type="spellEnd"/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files</w:t>
                          </w:r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proofErr w:type="spellStart"/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zbori</w:t>
                          </w:r>
                          <w:proofErr w:type="spellEnd"/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proofErr w:type="spellStart"/>
                          <w:r w:rsidR="009B4DA5" w:rsidRPr="001507FB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htm</w:t>
                          </w:r>
                          <w:proofErr w:type="spellEnd"/>
                        </w:hyperlink>
                      </w:p>
                      <w:p w:rsidR="009B4DA5" w:rsidRDefault="009B4DA5" w:rsidP="00DB0C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9B4DA5" w:rsidRPr="00B373D6" w:rsidRDefault="009B4DA5" w:rsidP="00DB0C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uk-UA"/>
                          </w:rPr>
                        </w:pPr>
                        <w:r w:rsidRPr="00174B04"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  <w:t xml:space="preserve">Бюлетені </w:t>
                        </w:r>
                        <w:r w:rsidRPr="00174B04"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  <w:lang w:bidi="ru-RU"/>
                          </w:rPr>
                          <w:t xml:space="preserve">для </w:t>
                        </w:r>
                        <w:r w:rsidRPr="00174B04"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  <w:t>голосування на позачергових З</w:t>
                        </w:r>
                        <w:bookmarkStart w:id="1" w:name="_GoBack"/>
                        <w:bookmarkEnd w:id="1"/>
                        <w:r w:rsidRPr="00174B04"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  <w:t xml:space="preserve">агальних зборах акціонерів Товариства приймаються з моменту розміщення на </w:t>
                        </w:r>
                        <w:proofErr w:type="spellStart"/>
                        <w:r w:rsidRPr="00174B04"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  <w:t>вебсайті</w:t>
                        </w:r>
                        <w:proofErr w:type="spellEnd"/>
                        <w:r w:rsidRPr="00174B04"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  <w:t xml:space="preserve"> відповідного бюлетеня для голосування (</w:t>
                        </w:r>
                        <w:r w:rsidRPr="00B373D6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 xml:space="preserve">31.01.2025 року та 07.02.2025 р. відповідно) виключно до 18-00 дати завершення голосування (до 18-00 11.02.2025 </w:t>
                        </w:r>
                        <w:r w:rsidRPr="00B373D6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  <w:lang w:bidi="ru-RU"/>
                          </w:rPr>
                          <w:t>року).</w:t>
                        </w:r>
                      </w:p>
                      <w:p w:rsidR="009B4DA5" w:rsidRPr="009B4DA5" w:rsidRDefault="009B4DA5" w:rsidP="00DB0C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DB0CEF" w:rsidRPr="00FE7564" w:rsidRDefault="00DB0CEF" w:rsidP="00DB0CEF">
                        <w:pPr>
                          <w:pStyle w:val="Default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FE7564">
                          <w:rPr>
                            <w:sz w:val="22"/>
                            <w:szCs w:val="22"/>
                          </w:rPr>
                          <w:t xml:space="preserve">Дата і час початку та </w:t>
                        </w:r>
                        <w:proofErr w:type="spellStart"/>
                        <w:r w:rsidRPr="00FE7564">
                          <w:rPr>
                            <w:sz w:val="22"/>
                            <w:szCs w:val="22"/>
                          </w:rPr>
                          <w:t>завершення</w:t>
                        </w:r>
                        <w:proofErr w:type="spellEnd"/>
                        <w:r w:rsidRPr="00FE7564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FE7564">
                          <w:rPr>
                            <w:sz w:val="22"/>
                            <w:szCs w:val="22"/>
                          </w:rPr>
                          <w:t>надсилання</w:t>
                        </w:r>
                        <w:proofErr w:type="spellEnd"/>
                        <w:r w:rsidRPr="00FE7564">
                          <w:rPr>
                            <w:sz w:val="22"/>
                            <w:szCs w:val="22"/>
                          </w:rPr>
                          <w:t xml:space="preserve"> до </w:t>
                        </w:r>
                        <w:proofErr w:type="spellStart"/>
                        <w:r w:rsidRPr="00FE7564">
                          <w:rPr>
                            <w:sz w:val="22"/>
                            <w:szCs w:val="22"/>
                          </w:rPr>
                          <w:t>депозитарної</w:t>
                        </w:r>
                        <w:proofErr w:type="spellEnd"/>
                        <w:r w:rsidRPr="00FE7564">
                          <w:rPr>
                            <w:sz w:val="22"/>
                            <w:szCs w:val="22"/>
                          </w:rPr>
                          <w:t xml:space="preserve"> установи </w:t>
                        </w:r>
                        <w:proofErr w:type="spellStart"/>
                        <w:r w:rsidRPr="00FE7564">
                          <w:rPr>
                            <w:sz w:val="22"/>
                            <w:szCs w:val="22"/>
                          </w:rPr>
                          <w:t>бюлетенів</w:t>
                        </w:r>
                        <w:proofErr w:type="spellEnd"/>
                        <w:r w:rsidRPr="00FE7564">
                          <w:rPr>
                            <w:sz w:val="22"/>
                            <w:szCs w:val="22"/>
                          </w:rPr>
                          <w:t xml:space="preserve"> для </w:t>
                        </w:r>
                        <w:proofErr w:type="spellStart"/>
                        <w:r w:rsidRPr="00FE7564">
                          <w:rPr>
                            <w:sz w:val="22"/>
                            <w:szCs w:val="22"/>
                          </w:rPr>
                          <w:t>голосування</w:t>
                        </w:r>
                        <w:proofErr w:type="spellEnd"/>
                        <w:proofErr w:type="gramStart"/>
                        <w:r w:rsidRPr="00FE7564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152519" w:rsidRPr="00FE7564">
                          <w:rPr>
                            <w:sz w:val="22"/>
                            <w:szCs w:val="22"/>
                            <w:lang w:val="uk-UA"/>
                          </w:rPr>
                          <w:t>:</w:t>
                        </w:r>
                        <w:proofErr w:type="gramEnd"/>
                      </w:p>
                      <w:p w:rsidR="004D3A32" w:rsidRPr="00FE7564" w:rsidRDefault="004D3A32" w:rsidP="00DB0CEF">
                        <w:pPr>
                          <w:pStyle w:val="Default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8458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Початок:</w:t>
                        </w:r>
                        <w:r w:rsidRPr="00FE7564">
                          <w:rPr>
                            <w:sz w:val="22"/>
                            <w:szCs w:val="22"/>
                            <w:lang w:val="uk-UA"/>
                          </w:rPr>
                          <w:t xml:space="preserve"> - 31.01.2025 10:00</w:t>
                        </w:r>
                      </w:p>
                      <w:p w:rsidR="004D3A32" w:rsidRPr="00FE7564" w:rsidRDefault="004D3A32" w:rsidP="004946C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</w:pPr>
                        <w:r w:rsidRPr="00C84588"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uk-UA"/>
                          </w:rPr>
                          <w:t>Завершення</w:t>
                        </w:r>
                        <w:r w:rsidRPr="00FE7564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>:-11.02.2025 18:00</w:t>
                        </w:r>
                      </w:p>
                      <w:p w:rsidR="00DB0CEF" w:rsidRPr="00DB0CEF" w:rsidRDefault="00DB0CEF" w:rsidP="004946C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</w:tbl>
                <w:p w:rsidR="00252D9E" w:rsidRPr="0082000C" w:rsidRDefault="00252D9E" w:rsidP="004244C9">
                  <w:pPr>
                    <w:pStyle w:val="Default"/>
                    <w:rPr>
                      <w:lang w:val="uk-UA"/>
                    </w:rPr>
                  </w:pPr>
                </w:p>
                <w:p w:rsidR="009A3DE7" w:rsidRPr="00E41019" w:rsidRDefault="009A3DE7" w:rsidP="009A3DE7">
                  <w:pPr>
                    <w:spacing w:after="0"/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41019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Дата розміщення бюлетеню для голосування (щодо інших питань порядку денного, крім обрання органів Товариства) у вільному для акціонерів доступі на власному </w:t>
                  </w:r>
                  <w:proofErr w:type="spellStart"/>
                  <w:r w:rsidRPr="00E41019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>вебсайті</w:t>
                  </w:r>
                  <w:proofErr w:type="spellEnd"/>
                  <w:r w:rsidRPr="00E41019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 ПРАТ «КБУ ТЕПЛОВИХ МЕРЕЖ» </w:t>
                  </w:r>
                  <w:r w:rsidRPr="00E41019">
                    <w:rPr>
                      <w:rStyle w:val="Bodytext2"/>
                      <w:rFonts w:eastAsiaTheme="minorHAnsi"/>
                      <w:sz w:val="22"/>
                      <w:szCs w:val="22"/>
                      <w:lang w:val="ru-RU" w:eastAsia="en-US" w:bidi="en-US"/>
                    </w:rPr>
                    <w:t>(</w:t>
                  </w:r>
                  <w:hyperlink r:id="rId7" w:history="1">
                    <w:r w:rsidRPr="00E41019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http</w:t>
                    </w:r>
                    <w:r w:rsidRPr="00E41019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://</w:t>
                    </w:r>
                    <w:r w:rsidRPr="00E41019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www</w:t>
                    </w:r>
                    <w:r w:rsidRPr="00E41019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.</w:t>
                    </w:r>
                    <w:r w:rsidRPr="00E41019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kbutm</w:t>
                    </w:r>
                    <w:r w:rsidRPr="00E41019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.</w:t>
                    </w:r>
                    <w:r w:rsidRPr="00E41019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ho</w:t>
                    </w:r>
                    <w:r w:rsidRPr="00E41019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.</w:t>
                    </w:r>
                    <w:r w:rsidRPr="00E41019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ua</w:t>
                    </w:r>
                    <w:r w:rsidRPr="00E41019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/</w:t>
                    </w:r>
                  </w:hyperlink>
                  <w:r w:rsidRPr="00E41019">
                    <w:rPr>
                      <w:rStyle w:val="Bodytext2"/>
                      <w:rFonts w:eastAsiaTheme="minorHAnsi"/>
                      <w:sz w:val="22"/>
                      <w:szCs w:val="22"/>
                      <w:lang w:val="ru-RU" w:eastAsia="en-US" w:bidi="en-US"/>
                    </w:rPr>
                    <w:t xml:space="preserve">) </w:t>
                  </w:r>
                  <w:r w:rsidRPr="00E41019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>у розділі «Інша інформація» за посиланням</w:t>
                  </w:r>
                  <w:r w:rsidR="005A07FF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 </w:t>
                  </w:r>
                  <w:hyperlink r:id="rId8" w:history="1">
                    <w:r w:rsidR="00E41019" w:rsidRPr="00E41019">
                      <w:rPr>
                        <w:rStyle w:val="a4"/>
                        <w:rFonts w:ascii="TimesNewRomanPSMT" w:eastAsia="Times New Roman" w:hAnsi="TimesNewRomanPSMT" w:cs="Times New Roman"/>
                        <w:sz w:val="24"/>
                        <w:szCs w:val="24"/>
                        <w:lang w:val="uk-UA" w:eastAsia="uk-UA"/>
                      </w:rPr>
                      <w:t>http://kbutm.ho.ua/files/bul_1_2025.pdf</w:t>
                    </w:r>
                  </w:hyperlink>
                  <w:r w:rsidR="00E41019" w:rsidRPr="00E41019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val="uk-UA" w:eastAsia="uk-UA"/>
                    </w:rPr>
                    <w:t>:</w:t>
                  </w:r>
                </w:p>
                <w:p w:rsidR="009A3DE7" w:rsidRPr="00E41019" w:rsidRDefault="009A3DE7" w:rsidP="009A3DE7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133"/>
                    </w:tabs>
                    <w:spacing w:after="0" w:line="274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FA0985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>року</w:t>
                  </w:r>
                  <w:r w:rsidRPr="00E41019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>.</w:t>
                  </w:r>
                </w:p>
                <w:p w:rsidR="009A3DE7" w:rsidRPr="005A07FF" w:rsidRDefault="009A3DE7" w:rsidP="009A3DE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Дата і час початку надсилання до депозитарної установи бюлетенів для голосування (щодо інших питань порядку денного, крім обрання органів Товариства) - </w:t>
                  </w:r>
                  <w:r w:rsidRPr="00FA0985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 xml:space="preserve">31.01.2025 року о 10 </w:t>
                  </w:r>
                  <w:r w:rsidRPr="00FA0985">
                    <w:rPr>
                      <w:rStyle w:val="Bodytext2"/>
                      <w:rFonts w:eastAsiaTheme="minorHAnsi"/>
                      <w:b/>
                      <w:sz w:val="22"/>
                      <w:szCs w:val="22"/>
                      <w:lang w:bidi="ru-RU"/>
                    </w:rPr>
                    <w:t>год. 00 хвилин</w:t>
                  </w: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  <w:lang w:bidi="ru-RU"/>
                    </w:rPr>
                    <w:t>.</w:t>
                  </w:r>
                </w:p>
                <w:p w:rsidR="009A3DE7" w:rsidRPr="005A07FF" w:rsidRDefault="009A3DE7" w:rsidP="009A3DE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  <w:lang w:bidi="ru-RU"/>
                    </w:rPr>
                    <w:t xml:space="preserve">Дата </w:t>
                  </w: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розміщення </w:t>
                  </w: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  <w:lang w:bidi="ru-RU"/>
                    </w:rPr>
                    <w:t xml:space="preserve">бюлетеню для кумулятивного голосування у </w:t>
                  </w: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вільному </w:t>
                  </w: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  <w:lang w:bidi="ru-RU"/>
                    </w:rPr>
                    <w:t xml:space="preserve">для </w:t>
                  </w: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акціонерів доступі </w:t>
                  </w: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  <w:lang w:bidi="ru-RU"/>
                    </w:rPr>
                    <w:t xml:space="preserve">на власному </w:t>
                  </w:r>
                  <w:proofErr w:type="spellStart"/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>вебсайті</w:t>
                  </w:r>
                  <w:proofErr w:type="spellEnd"/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 </w:t>
                  </w: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  <w:lang w:bidi="ru-RU"/>
                    </w:rPr>
                    <w:t xml:space="preserve">ПРАТ «КБУ ТЕПЛОВИХ </w:t>
                  </w: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МЕРЕЖ» </w:t>
                  </w: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  <w:lang w:val="ru-RU" w:eastAsia="en-US" w:bidi="en-US"/>
                    </w:rPr>
                    <w:t>(</w:t>
                  </w:r>
                  <w:hyperlink r:id="rId9" w:history="1">
                    <w:r w:rsidRPr="005A07FF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http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://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www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.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kbutm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.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ho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.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ua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/</w:t>
                    </w:r>
                  </w:hyperlink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  <w:lang w:val="ru-RU" w:eastAsia="en-US" w:bidi="en-US"/>
                    </w:rPr>
                    <w:t xml:space="preserve">) </w:t>
                  </w: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у розділі «Інша інформація» за посиланням </w:t>
                  </w:r>
                  <w:hyperlink r:id="rId10" w:history="1">
                    <w:r w:rsidRPr="005A07FF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http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://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kbutm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.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ho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.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ua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/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files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/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bul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_3_2025.</w:t>
                    </w:r>
                    <w:r w:rsidRPr="005A07FF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pdf</w:t>
                    </w:r>
                  </w:hyperlink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  <w:lang w:val="ru-RU" w:eastAsia="en-US" w:bidi="en-US"/>
                    </w:rPr>
                    <w:t>:</w:t>
                  </w:r>
                </w:p>
                <w:p w:rsidR="009A3DE7" w:rsidRPr="005A07FF" w:rsidRDefault="009A3DE7" w:rsidP="009A3DE7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1133"/>
                    </w:tabs>
                    <w:spacing w:after="0" w:line="274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FA0985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>року</w:t>
                  </w:r>
                  <w:r w:rsidRPr="005A07FF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>.</w:t>
                  </w:r>
                </w:p>
                <w:p w:rsidR="009A3DE7" w:rsidRPr="006B0219" w:rsidRDefault="009A3DE7" w:rsidP="009A3DE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Дата і час початку надсилання до депозитарної установи бюлетенів для кумулятивного голосування - </w:t>
                  </w:r>
                  <w:r w:rsidRPr="006B0219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 xml:space="preserve">07.02.2025 року о 10 </w:t>
                  </w:r>
                  <w:r w:rsidRPr="006B0219">
                    <w:rPr>
                      <w:rStyle w:val="Bodytext2"/>
                      <w:rFonts w:eastAsiaTheme="minorHAnsi"/>
                      <w:b/>
                      <w:sz w:val="22"/>
                      <w:szCs w:val="22"/>
                      <w:lang w:bidi="ru-RU"/>
                    </w:rPr>
                    <w:t xml:space="preserve">год. </w:t>
                  </w:r>
                  <w:r w:rsidRPr="006B0219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 xml:space="preserve">00 </w:t>
                  </w:r>
                  <w:r w:rsidRPr="006B0219">
                    <w:rPr>
                      <w:rStyle w:val="Bodytext2"/>
                      <w:rFonts w:eastAsiaTheme="minorHAnsi"/>
                      <w:b/>
                      <w:sz w:val="22"/>
                      <w:szCs w:val="22"/>
                      <w:lang w:bidi="ru-RU"/>
                    </w:rPr>
                    <w:t>хвилин.</w:t>
                  </w:r>
                </w:p>
                <w:p w:rsidR="009A3DE7" w:rsidRPr="006B0219" w:rsidRDefault="009A3DE7" w:rsidP="009A3DE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  <w:lang w:bidi="ru-RU"/>
                    </w:rPr>
                    <w:t xml:space="preserve">Дата </w:t>
                  </w:r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і </w:t>
                  </w:r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  <w:lang w:bidi="ru-RU"/>
                    </w:rPr>
                    <w:t xml:space="preserve">час завершення надсилання до </w:t>
                  </w:r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депозитарної </w:t>
                  </w:r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  <w:lang w:bidi="ru-RU"/>
                    </w:rPr>
                    <w:t xml:space="preserve">установи </w:t>
                  </w:r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бюлетенів </w:t>
                  </w:r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  <w:lang w:bidi="ru-RU"/>
                    </w:rPr>
                    <w:t xml:space="preserve">для голосування в </w:t>
                  </w:r>
                  <w:proofErr w:type="spellStart"/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  <w:lang w:bidi="ru-RU"/>
                    </w:rPr>
                    <w:t>т.ч</w:t>
                  </w:r>
                  <w:proofErr w:type="spellEnd"/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  <w:lang w:bidi="ru-RU"/>
                    </w:rPr>
                    <w:t xml:space="preserve">. </w:t>
                  </w:r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бюлетенів </w:t>
                  </w:r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  <w:lang w:bidi="ru-RU"/>
                    </w:rPr>
                    <w:t xml:space="preserve">для кумулятивного голосування - </w:t>
                  </w:r>
                  <w:r w:rsidRPr="006B0219">
                    <w:rPr>
                      <w:rStyle w:val="Bodytext2"/>
                      <w:rFonts w:eastAsiaTheme="minorHAnsi"/>
                      <w:b/>
                      <w:sz w:val="22"/>
                      <w:szCs w:val="22"/>
                      <w:lang w:bidi="ru-RU"/>
                    </w:rPr>
                    <w:t xml:space="preserve">11.02.2025 року </w:t>
                  </w:r>
                  <w:r w:rsidRPr="006B0219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 xml:space="preserve">о 18 </w:t>
                  </w:r>
                  <w:r w:rsidRPr="006B0219">
                    <w:rPr>
                      <w:rStyle w:val="Bodytext2"/>
                      <w:rFonts w:eastAsiaTheme="minorHAnsi"/>
                      <w:b/>
                      <w:sz w:val="22"/>
                      <w:szCs w:val="22"/>
                      <w:lang w:bidi="ru-RU"/>
                    </w:rPr>
                    <w:t xml:space="preserve">год </w:t>
                  </w:r>
                  <w:r w:rsidRPr="006B0219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>00 хвилин</w:t>
                  </w:r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>.</w:t>
                  </w:r>
                </w:p>
                <w:p w:rsidR="009A3DE7" w:rsidRPr="006B0219" w:rsidRDefault="009A3DE7" w:rsidP="009A3DE7">
                  <w:pPr>
                    <w:pStyle w:val="Default"/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</w:pPr>
                  <w:r w:rsidRPr="006B0219">
                    <w:rPr>
                      <w:rStyle w:val="Bodytext2"/>
                      <w:rFonts w:eastAsiaTheme="minorHAnsi"/>
                      <w:sz w:val="22"/>
                      <w:szCs w:val="22"/>
                    </w:rPr>
                    <w:t xml:space="preserve">Дата складення переліку акціонерів, які мають право на участь у дистанційних позачергових Загальних зборах акціонерів ПРАТ «КБУ ТЕПЛОВИХ МЕРЕЖ» - </w:t>
                  </w:r>
                  <w:r w:rsidRPr="006B0219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>06.02.2025 року.</w:t>
                  </w:r>
                </w:p>
                <w:p w:rsidR="0033630F" w:rsidRDefault="00873A37" w:rsidP="00873A37">
                  <w:pPr>
                    <w:pStyle w:val="Default"/>
                    <w:rPr>
                      <w:lang w:val="uk-UA"/>
                    </w:rPr>
                  </w:pPr>
                  <w:r w:rsidRPr="0082000C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82000C">
                    <w:rPr>
                      <w:lang w:val="uk-UA"/>
                    </w:rPr>
                    <w:br/>
                  </w:r>
                  <w:hyperlink r:id="rId11" w:history="1">
                    <w:r w:rsidR="0033630F" w:rsidRPr="006F69EA">
                      <w:rPr>
                        <w:rStyle w:val="a4"/>
                      </w:rPr>
                      <w:t>https://www.csd.ua/images/stories/pdf/depsystem/2025/kyyivske_budivelne_upravlinnya_tm_20250106_20250106115156.pdf</w:t>
                    </w:r>
                  </w:hyperlink>
                  <w:r w:rsidR="0033630F" w:rsidRPr="0033630F">
                    <w:t xml:space="preserve"> </w:t>
                  </w:r>
                </w:p>
                <w:p w:rsidR="002F0C44" w:rsidRPr="0082000C" w:rsidRDefault="00873A37" w:rsidP="00873A37">
                  <w:pPr>
                    <w:pStyle w:val="Default"/>
                  </w:pPr>
                  <w:r w:rsidRPr="0082000C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82000C" w:rsidRDefault="002F0C44" w:rsidP="002F0C44">
                  <w:pPr>
                    <w:pStyle w:val="Default"/>
                  </w:pPr>
                  <w:r w:rsidRPr="0082000C">
                    <w:lastRenderedPageBreak/>
                    <w:t xml:space="preserve"> </w:t>
                  </w:r>
                </w:p>
                <w:p w:rsidR="002F0C44" w:rsidRPr="0082000C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82000C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82000C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2000C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82000C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82000C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82000C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61E"/>
    <w:multiLevelType w:val="multilevel"/>
    <w:tmpl w:val="EE689746"/>
    <w:lvl w:ilvl="0">
      <w:start w:val="2025"/>
      <w:numFmt w:val="decimal"/>
      <w:lvlText w:val="31.0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65746"/>
    <w:multiLevelType w:val="multilevel"/>
    <w:tmpl w:val="BB729C90"/>
    <w:lvl w:ilvl="0">
      <w:start w:val="202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5246F"/>
    <w:multiLevelType w:val="multilevel"/>
    <w:tmpl w:val="64B62CD2"/>
    <w:lvl w:ilvl="0">
      <w:start w:val="2025"/>
      <w:numFmt w:val="decimal"/>
      <w:lvlText w:val="07.0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14A55"/>
    <w:multiLevelType w:val="multilevel"/>
    <w:tmpl w:val="C1BCEA6E"/>
    <w:lvl w:ilvl="0">
      <w:start w:val="2025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21A4D"/>
    <w:rsid w:val="0002400D"/>
    <w:rsid w:val="000352B4"/>
    <w:rsid w:val="000474F4"/>
    <w:rsid w:val="00055DAC"/>
    <w:rsid w:val="00057427"/>
    <w:rsid w:val="00057A9E"/>
    <w:rsid w:val="00082A21"/>
    <w:rsid w:val="00091983"/>
    <w:rsid w:val="000A0B24"/>
    <w:rsid w:val="000B5D23"/>
    <w:rsid w:val="000C3354"/>
    <w:rsid w:val="000C4626"/>
    <w:rsid w:val="000E43DE"/>
    <w:rsid w:val="000F302C"/>
    <w:rsid w:val="0010615D"/>
    <w:rsid w:val="00111B89"/>
    <w:rsid w:val="0011247E"/>
    <w:rsid w:val="001206F2"/>
    <w:rsid w:val="00132016"/>
    <w:rsid w:val="00132F28"/>
    <w:rsid w:val="001364AB"/>
    <w:rsid w:val="00143CAB"/>
    <w:rsid w:val="001472E3"/>
    <w:rsid w:val="0015016D"/>
    <w:rsid w:val="001507FB"/>
    <w:rsid w:val="00152519"/>
    <w:rsid w:val="001727F0"/>
    <w:rsid w:val="00174B04"/>
    <w:rsid w:val="001A0C46"/>
    <w:rsid w:val="001C2C28"/>
    <w:rsid w:val="001C31F3"/>
    <w:rsid w:val="001F2F49"/>
    <w:rsid w:val="001F5444"/>
    <w:rsid w:val="00226CD6"/>
    <w:rsid w:val="002471C6"/>
    <w:rsid w:val="00252D9E"/>
    <w:rsid w:val="00260A0E"/>
    <w:rsid w:val="00264F24"/>
    <w:rsid w:val="002672AE"/>
    <w:rsid w:val="00267C95"/>
    <w:rsid w:val="002C0CF0"/>
    <w:rsid w:val="002C5F7C"/>
    <w:rsid w:val="002F0C44"/>
    <w:rsid w:val="002F1B3C"/>
    <w:rsid w:val="002F1BF6"/>
    <w:rsid w:val="003212B1"/>
    <w:rsid w:val="00322A67"/>
    <w:rsid w:val="00323991"/>
    <w:rsid w:val="00327AD6"/>
    <w:rsid w:val="0033630F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8B7"/>
    <w:rsid w:val="00472F3B"/>
    <w:rsid w:val="00477A0E"/>
    <w:rsid w:val="004823B3"/>
    <w:rsid w:val="0048456E"/>
    <w:rsid w:val="004946C4"/>
    <w:rsid w:val="00495677"/>
    <w:rsid w:val="00496B7A"/>
    <w:rsid w:val="004A06DC"/>
    <w:rsid w:val="004A33A6"/>
    <w:rsid w:val="004B1498"/>
    <w:rsid w:val="004C062C"/>
    <w:rsid w:val="004D23D0"/>
    <w:rsid w:val="004D3A32"/>
    <w:rsid w:val="004D3C56"/>
    <w:rsid w:val="004D4424"/>
    <w:rsid w:val="004E1DAD"/>
    <w:rsid w:val="004E4EED"/>
    <w:rsid w:val="004F3549"/>
    <w:rsid w:val="004F4B2E"/>
    <w:rsid w:val="00500022"/>
    <w:rsid w:val="005266F2"/>
    <w:rsid w:val="0053037D"/>
    <w:rsid w:val="0053762C"/>
    <w:rsid w:val="005437A6"/>
    <w:rsid w:val="00544430"/>
    <w:rsid w:val="00546C2A"/>
    <w:rsid w:val="00574F27"/>
    <w:rsid w:val="00575E31"/>
    <w:rsid w:val="005A07FF"/>
    <w:rsid w:val="005B19E8"/>
    <w:rsid w:val="005B4616"/>
    <w:rsid w:val="005B7A26"/>
    <w:rsid w:val="005C0A7D"/>
    <w:rsid w:val="005D1E76"/>
    <w:rsid w:val="005D4B0A"/>
    <w:rsid w:val="005D5CDF"/>
    <w:rsid w:val="005E1EFA"/>
    <w:rsid w:val="005F368E"/>
    <w:rsid w:val="0060473E"/>
    <w:rsid w:val="00604D39"/>
    <w:rsid w:val="00612A1F"/>
    <w:rsid w:val="00651D88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0219"/>
    <w:rsid w:val="006B5E06"/>
    <w:rsid w:val="006C170A"/>
    <w:rsid w:val="006C7309"/>
    <w:rsid w:val="006D3090"/>
    <w:rsid w:val="006D31AF"/>
    <w:rsid w:val="006D50BE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7CC"/>
    <w:rsid w:val="007A7E8F"/>
    <w:rsid w:val="007B23B4"/>
    <w:rsid w:val="007B2E5E"/>
    <w:rsid w:val="007C010E"/>
    <w:rsid w:val="007C14A9"/>
    <w:rsid w:val="007C1B31"/>
    <w:rsid w:val="007C28D0"/>
    <w:rsid w:val="007C6289"/>
    <w:rsid w:val="007D58B9"/>
    <w:rsid w:val="007F5204"/>
    <w:rsid w:val="007F6854"/>
    <w:rsid w:val="00801BEA"/>
    <w:rsid w:val="0082000C"/>
    <w:rsid w:val="00832D01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07328"/>
    <w:rsid w:val="009212CC"/>
    <w:rsid w:val="00945229"/>
    <w:rsid w:val="009464EE"/>
    <w:rsid w:val="00966A9D"/>
    <w:rsid w:val="00973B30"/>
    <w:rsid w:val="009769A8"/>
    <w:rsid w:val="0099017D"/>
    <w:rsid w:val="009A3DE7"/>
    <w:rsid w:val="009A5CAA"/>
    <w:rsid w:val="009B4DA5"/>
    <w:rsid w:val="009C7294"/>
    <w:rsid w:val="009E3AB8"/>
    <w:rsid w:val="009F44AB"/>
    <w:rsid w:val="00A011AD"/>
    <w:rsid w:val="00A1402C"/>
    <w:rsid w:val="00A16EB5"/>
    <w:rsid w:val="00A3200D"/>
    <w:rsid w:val="00A326F6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4DF7"/>
    <w:rsid w:val="00AD613B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373D6"/>
    <w:rsid w:val="00B550E6"/>
    <w:rsid w:val="00B569CC"/>
    <w:rsid w:val="00B6340C"/>
    <w:rsid w:val="00B649B7"/>
    <w:rsid w:val="00B77DCC"/>
    <w:rsid w:val="00B81B0F"/>
    <w:rsid w:val="00B838EB"/>
    <w:rsid w:val="00B85514"/>
    <w:rsid w:val="00B93637"/>
    <w:rsid w:val="00BA1A1C"/>
    <w:rsid w:val="00BA5BFD"/>
    <w:rsid w:val="00BD294F"/>
    <w:rsid w:val="00BD5FB0"/>
    <w:rsid w:val="00BF706D"/>
    <w:rsid w:val="00C0747D"/>
    <w:rsid w:val="00C17C49"/>
    <w:rsid w:val="00C63E81"/>
    <w:rsid w:val="00C71519"/>
    <w:rsid w:val="00C71766"/>
    <w:rsid w:val="00C84588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5D12"/>
    <w:rsid w:val="00D376A4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0CEF"/>
    <w:rsid w:val="00DB1F23"/>
    <w:rsid w:val="00DB7969"/>
    <w:rsid w:val="00DC4E27"/>
    <w:rsid w:val="00DC6DA1"/>
    <w:rsid w:val="00DD4991"/>
    <w:rsid w:val="00DE1297"/>
    <w:rsid w:val="00E05F31"/>
    <w:rsid w:val="00E10F7C"/>
    <w:rsid w:val="00E2069E"/>
    <w:rsid w:val="00E3744C"/>
    <w:rsid w:val="00E41019"/>
    <w:rsid w:val="00E50C80"/>
    <w:rsid w:val="00E53D3E"/>
    <w:rsid w:val="00E54B29"/>
    <w:rsid w:val="00E74530"/>
    <w:rsid w:val="00E83B63"/>
    <w:rsid w:val="00E90AA9"/>
    <w:rsid w:val="00EB668D"/>
    <w:rsid w:val="00EB74AE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0985"/>
    <w:rsid w:val="00FA25DF"/>
    <w:rsid w:val="00FD68D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utm.ho.ua/files/bul_1_2025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butm.ho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utm.ho.ua/files/zbori.htm" TargetMode="External"/><Relationship Id="rId11" Type="http://schemas.openxmlformats.org/officeDocument/2006/relationships/hyperlink" Target="https://www.csd.ua/images/stories/pdf/depsystem/2025/kyyivske_budivelne_upravlinnya_tm_20250106_2025010611515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butm.ho.ua/files/bul_3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butm.ho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2102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87</cp:revision>
  <cp:lastPrinted>2024-01-22T15:01:00Z</cp:lastPrinted>
  <dcterms:created xsi:type="dcterms:W3CDTF">2024-03-28T14:17:00Z</dcterms:created>
  <dcterms:modified xsi:type="dcterms:W3CDTF">2025-01-06T14:14:00Z</dcterms:modified>
</cp:coreProperties>
</file>