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6971FD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A40890" w:rsidRPr="006971FD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ПРИВАТНОГО АКЦІОНЕРНОГО ТОВАРИСТВА </w:t>
      </w:r>
    </w:p>
    <w:p w:rsidR="00CF1A22" w:rsidRPr="00153FC9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153FC9" w:rsidRPr="00153F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ПТАХОФАБРИКА </w:t>
      </w:r>
      <w:r w:rsidR="00153FC9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153FC9" w:rsidRPr="00153FC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РАЖНІВСЬКА</w:t>
      </w: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A40890" w:rsidRPr="006971FD" w:rsidRDefault="00A40890" w:rsidP="00A40890">
      <w:pPr>
        <w:pStyle w:val="Default"/>
        <w:jc w:val="center"/>
        <w:rPr>
          <w:b/>
          <w:bCs/>
        </w:rPr>
      </w:pPr>
    </w:p>
    <w:p w:rsidR="00B93637" w:rsidRPr="006971FD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6971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проведення </w:t>
      </w:r>
      <w:r w:rsidR="00A40890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Річних</w:t>
      </w:r>
      <w:r w:rsidR="00B93637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A40890" w:rsidRPr="006971FD" w:rsidRDefault="00A40890" w:rsidP="00A4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ПРИВАТНОГО АКЦІОНЕРНОГО ТОВАРИСТВА </w:t>
      </w:r>
    </w:p>
    <w:p w:rsidR="00153FC9" w:rsidRPr="00153FC9" w:rsidRDefault="00A40890" w:rsidP="00153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153FC9" w:rsidRPr="00153F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ПТАХОФАБРИКА </w:t>
      </w:r>
      <w:r w:rsidR="00153FC9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153FC9" w:rsidRPr="00153FC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РАЖНІВСЬКА</w:t>
      </w:r>
      <w:r w:rsidR="00153FC9" w:rsidRPr="006971FD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CF1A22" w:rsidRPr="006971FD" w:rsidRDefault="00CF1A22" w:rsidP="00CF1A22">
      <w:pPr>
        <w:pStyle w:val="Default"/>
        <w:jc w:val="center"/>
        <w:rPr>
          <w:b/>
        </w:rPr>
      </w:pPr>
    </w:p>
    <w:p w:rsidR="00CF1A22" w:rsidRPr="006971FD" w:rsidRDefault="00CF1A22" w:rsidP="00CF1A22">
      <w:pPr>
        <w:pStyle w:val="Default"/>
        <w:jc w:val="center"/>
        <w:rPr>
          <w:b/>
        </w:rPr>
      </w:pPr>
    </w:p>
    <w:p w:rsidR="00153FC9" w:rsidRPr="00E349A1" w:rsidRDefault="00153FC9" w:rsidP="00153F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Наглядова</w:t>
      </w:r>
      <w:proofErr w:type="spellEnd"/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ПРИВАТНОГО</w:t>
      </w:r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АКЦІОНЕРНОГО ТОВАРИСТВА </w:t>
      </w:r>
      <w:r w:rsidR="00E349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994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ТАХОФАБРИКА </w:t>
      </w:r>
      <w:r w:rsidR="00E349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99402B">
        <w:rPr>
          <w:rFonts w:ascii="Times New Roman" w:eastAsia="Times New Roman" w:hAnsi="Times New Roman" w:cs="Times New Roman"/>
          <w:sz w:val="24"/>
          <w:szCs w:val="24"/>
          <w:lang w:eastAsia="uk-UA"/>
        </w:rPr>
        <w:t>РАЖНІВСЬКА</w:t>
      </w:r>
      <w:r w:rsidR="00E349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bookmarkStart w:id="0" w:name="_GoBack"/>
      <w:bookmarkEnd w:id="0"/>
      <w:r w:rsidRPr="009940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 w:rsidRPr="0099402B">
        <w:rPr>
          <w:rFonts w:ascii="Times New Roman" w:hAnsi="Times New Roman" w:cs="Times New Roman"/>
          <w:sz w:val="24"/>
          <w:szCs w:val="24"/>
        </w:rPr>
        <w:t>дентифікаційний</w:t>
      </w:r>
      <w:proofErr w:type="spellEnd"/>
      <w:r w:rsidRPr="0099402B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Pr="0099402B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9402B">
        <w:rPr>
          <w:rFonts w:ascii="Times New Roman" w:hAnsi="Times New Roman" w:cs="Times New Roman"/>
          <w:sz w:val="24"/>
          <w:szCs w:val="24"/>
        </w:rPr>
        <w:t xml:space="preserve"> особи: 00846139</w:t>
      </w:r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</w:t>
      </w:r>
      <w:proofErr w:type="spellEnd"/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Товариство</w:t>
      </w:r>
      <w:proofErr w:type="spellEnd"/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3B6951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  </w:t>
      </w:r>
      <w:r w:rsidRPr="00BE754E">
        <w:rPr>
          <w:rFonts w:ascii="Times New Roman" w:hAnsi="Times New Roman" w:cs="Times New Roman"/>
          <w:sz w:val="24"/>
          <w:szCs w:val="24"/>
        </w:rPr>
        <w:t xml:space="preserve">80630, </w:t>
      </w:r>
      <w:proofErr w:type="spellStart"/>
      <w:r w:rsidRPr="00BE754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BE7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54E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Pr="00BE754E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BE754E">
        <w:rPr>
          <w:rFonts w:ascii="Times New Roman" w:hAnsi="Times New Roman" w:cs="Times New Roman"/>
          <w:sz w:val="24"/>
          <w:szCs w:val="24"/>
        </w:rPr>
        <w:t>Бродiвський</w:t>
      </w:r>
      <w:proofErr w:type="spellEnd"/>
      <w:r w:rsidRPr="00BE754E">
        <w:rPr>
          <w:rFonts w:ascii="Times New Roman" w:hAnsi="Times New Roman" w:cs="Times New Roman"/>
          <w:sz w:val="24"/>
          <w:szCs w:val="24"/>
        </w:rPr>
        <w:t xml:space="preserve"> р-н, село </w:t>
      </w:r>
      <w:proofErr w:type="spellStart"/>
      <w:r w:rsidRPr="00BE754E">
        <w:rPr>
          <w:rFonts w:ascii="Times New Roman" w:hAnsi="Times New Roman" w:cs="Times New Roman"/>
          <w:sz w:val="24"/>
          <w:szCs w:val="24"/>
        </w:rPr>
        <w:t>Заболотцi</w:t>
      </w:r>
      <w:proofErr w:type="spellEnd"/>
      <w:r w:rsidRPr="00BE754E">
        <w:rPr>
          <w:rFonts w:ascii="Times New Roman" w:hAnsi="Times New Roman" w:cs="Times New Roman"/>
          <w:sz w:val="24"/>
          <w:szCs w:val="24"/>
        </w:rPr>
        <w:t>,</w:t>
      </w:r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повідомля</w:t>
      </w:r>
      <w:proofErr w:type="gram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proofErr w:type="gram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те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D0B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20.04.2021</w:t>
      </w:r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об </w:t>
      </w:r>
      <w:r w:rsidRPr="009D0B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12.00</w:t>
      </w:r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год. </w:t>
      </w:r>
      <w:r w:rsidRPr="009D0B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за </w:t>
      </w:r>
      <w:proofErr w:type="spellStart"/>
      <w:r w:rsidRPr="009D0B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адресою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BE754E">
        <w:rPr>
          <w:rFonts w:ascii="Times New Roman" w:hAnsi="Times New Roman" w:cs="Times New Roman"/>
          <w:sz w:val="24"/>
          <w:szCs w:val="24"/>
        </w:rPr>
        <w:t xml:space="preserve">80630, </w:t>
      </w:r>
      <w:proofErr w:type="spellStart"/>
      <w:r w:rsidRPr="00BE754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BE7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54E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Pr="00BE754E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BE754E">
        <w:rPr>
          <w:rFonts w:ascii="Times New Roman" w:hAnsi="Times New Roman" w:cs="Times New Roman"/>
          <w:sz w:val="24"/>
          <w:szCs w:val="24"/>
        </w:rPr>
        <w:t>Бродiвський</w:t>
      </w:r>
      <w:proofErr w:type="spellEnd"/>
      <w:r w:rsidRPr="00BE754E">
        <w:rPr>
          <w:rFonts w:ascii="Times New Roman" w:hAnsi="Times New Roman" w:cs="Times New Roman"/>
          <w:sz w:val="24"/>
          <w:szCs w:val="24"/>
        </w:rPr>
        <w:t xml:space="preserve"> р-н, село </w:t>
      </w:r>
      <w:proofErr w:type="spellStart"/>
      <w:r w:rsidRPr="00BE754E">
        <w:rPr>
          <w:rFonts w:ascii="Times New Roman" w:hAnsi="Times New Roman" w:cs="Times New Roman"/>
          <w:sz w:val="24"/>
          <w:szCs w:val="24"/>
        </w:rPr>
        <w:t>Заболотцi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першому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поверсі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будівлі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адміністративного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корпусу, А2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відбудуться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ічні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чергові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загальні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збори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акціонерів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далі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Збори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</w:p>
    <w:p w:rsidR="00153FC9" w:rsidRPr="00E349A1" w:rsidRDefault="00153FC9" w:rsidP="00153F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Зборів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ідбудеться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день і за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місцем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Зборів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початок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реєстрації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10.50 год.,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закінчення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11.50 год. </w:t>
      </w:r>
    </w:p>
    <w:p w:rsidR="00153FC9" w:rsidRPr="00E349A1" w:rsidRDefault="00153FC9" w:rsidP="00153F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Дата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складення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переліку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акціонерів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мають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право на участь у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Зборах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станом на 24 годину за три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робочих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дня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Зборі</w:t>
      </w:r>
      <w:proofErr w:type="gram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spellEnd"/>
      <w:proofErr w:type="gram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14.04.2021р. </w:t>
      </w:r>
    </w:p>
    <w:p w:rsidR="00153FC9" w:rsidRDefault="00153FC9" w:rsidP="00153F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Дата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складання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переліку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акціонерів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здійснення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персонального</w:t>
      </w:r>
      <w:proofErr w:type="gram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чергових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загальних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зборів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BE754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11.03.2021 року.</w:t>
      </w:r>
    </w:p>
    <w:p w:rsidR="00A40890" w:rsidRPr="00153FC9" w:rsidRDefault="00A40890" w:rsidP="00A4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40890" w:rsidRPr="006971FD" w:rsidRDefault="00A40890" w:rsidP="00A4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2D0" w:rsidRPr="006971FD" w:rsidRDefault="00B009B9" w:rsidP="00111B89">
      <w:pPr>
        <w:pStyle w:val="Default"/>
        <w:rPr>
          <w:sz w:val="22"/>
          <w:szCs w:val="22"/>
          <w:lang w:val="uk-UA"/>
        </w:rPr>
      </w:pPr>
      <w:r w:rsidRPr="006971FD">
        <w:rPr>
          <w:sz w:val="22"/>
          <w:szCs w:val="22"/>
          <w:lang w:val="uk-UA"/>
        </w:rPr>
        <w:t>З</w:t>
      </w:r>
      <w:r w:rsidR="0010615D" w:rsidRPr="006971FD">
        <w:rPr>
          <w:sz w:val="22"/>
          <w:szCs w:val="22"/>
          <w:lang w:val="uk-UA"/>
        </w:rPr>
        <w:t xml:space="preserve"> </w:t>
      </w:r>
      <w:r w:rsidRPr="006971FD">
        <w:rPr>
          <w:sz w:val="22"/>
          <w:szCs w:val="22"/>
          <w:lang w:val="uk-UA"/>
        </w:rPr>
        <w:t>текстом повідомлення можна ознайомитись за посиланням </w:t>
      </w:r>
    </w:p>
    <w:p w:rsidR="003632D0" w:rsidRPr="006971FD" w:rsidRDefault="00B009B9" w:rsidP="00111B89">
      <w:pPr>
        <w:pStyle w:val="Default"/>
        <w:rPr>
          <w:rStyle w:val="a4"/>
          <w:sz w:val="22"/>
          <w:szCs w:val="22"/>
          <w:lang w:val="uk-UA"/>
        </w:rPr>
      </w:pPr>
      <w:r w:rsidRPr="006971FD">
        <w:rPr>
          <w:sz w:val="22"/>
          <w:szCs w:val="22"/>
          <w:lang w:val="uk-UA"/>
        </w:rPr>
        <w:br/>
      </w:r>
      <w:hyperlink r:id="rId5" w:history="1">
        <w:r w:rsidR="009D0B4D" w:rsidRPr="000118F1">
          <w:rPr>
            <w:rStyle w:val="a4"/>
            <w:sz w:val="22"/>
            <w:szCs w:val="22"/>
            <w:lang w:val="en-US"/>
          </w:rPr>
          <w:t>https</w:t>
        </w:r>
        <w:r w:rsidR="009D0B4D" w:rsidRPr="000118F1">
          <w:rPr>
            <w:rStyle w:val="a4"/>
            <w:sz w:val="22"/>
            <w:szCs w:val="22"/>
            <w:lang w:val="uk-UA"/>
          </w:rPr>
          <w:t>://</w:t>
        </w:r>
        <w:r w:rsidR="009D0B4D" w:rsidRPr="000118F1">
          <w:rPr>
            <w:rStyle w:val="a4"/>
            <w:sz w:val="22"/>
            <w:szCs w:val="22"/>
            <w:lang w:val="en-US"/>
          </w:rPr>
          <w:t>www</w:t>
        </w:r>
        <w:r w:rsidR="009D0B4D" w:rsidRPr="000118F1">
          <w:rPr>
            <w:rStyle w:val="a4"/>
            <w:sz w:val="22"/>
            <w:szCs w:val="22"/>
            <w:lang w:val="uk-UA"/>
          </w:rPr>
          <w:t>.</w:t>
        </w:r>
        <w:proofErr w:type="spellStart"/>
        <w:r w:rsidR="009D0B4D" w:rsidRPr="000118F1">
          <w:rPr>
            <w:rStyle w:val="a4"/>
            <w:sz w:val="22"/>
            <w:szCs w:val="22"/>
            <w:lang w:val="en-US"/>
          </w:rPr>
          <w:t>csd</w:t>
        </w:r>
        <w:proofErr w:type="spellEnd"/>
        <w:r w:rsidR="009D0B4D" w:rsidRPr="000118F1">
          <w:rPr>
            <w:rStyle w:val="a4"/>
            <w:sz w:val="22"/>
            <w:szCs w:val="22"/>
            <w:lang w:val="uk-UA"/>
          </w:rPr>
          <w:t>.</w:t>
        </w:r>
        <w:proofErr w:type="spellStart"/>
        <w:r w:rsidR="009D0B4D" w:rsidRPr="000118F1">
          <w:rPr>
            <w:rStyle w:val="a4"/>
            <w:sz w:val="22"/>
            <w:szCs w:val="22"/>
            <w:lang w:val="en-US"/>
          </w:rPr>
          <w:t>ua</w:t>
        </w:r>
        <w:proofErr w:type="spellEnd"/>
        <w:r w:rsidR="009D0B4D" w:rsidRPr="000118F1">
          <w:rPr>
            <w:rStyle w:val="a4"/>
            <w:sz w:val="22"/>
            <w:szCs w:val="22"/>
            <w:lang w:val="uk-UA"/>
          </w:rPr>
          <w:t>/</w:t>
        </w:r>
        <w:r w:rsidR="009D0B4D" w:rsidRPr="000118F1">
          <w:rPr>
            <w:rStyle w:val="a4"/>
            <w:sz w:val="22"/>
            <w:szCs w:val="22"/>
            <w:lang w:val="en-US"/>
          </w:rPr>
          <w:t>images</w:t>
        </w:r>
        <w:r w:rsidR="009D0B4D" w:rsidRPr="000118F1">
          <w:rPr>
            <w:rStyle w:val="a4"/>
            <w:sz w:val="22"/>
            <w:szCs w:val="22"/>
            <w:lang w:val="uk-UA"/>
          </w:rPr>
          <w:t>/</w:t>
        </w:r>
        <w:r w:rsidR="009D0B4D" w:rsidRPr="000118F1">
          <w:rPr>
            <w:rStyle w:val="a4"/>
            <w:sz w:val="22"/>
            <w:szCs w:val="22"/>
            <w:lang w:val="en-US"/>
          </w:rPr>
          <w:t>stories</w:t>
        </w:r>
        <w:r w:rsidR="009D0B4D" w:rsidRPr="000118F1">
          <w:rPr>
            <w:rStyle w:val="a4"/>
            <w:sz w:val="22"/>
            <w:szCs w:val="22"/>
            <w:lang w:val="uk-UA"/>
          </w:rPr>
          <w:t>/</w:t>
        </w:r>
        <w:r w:rsidR="009D0B4D" w:rsidRPr="000118F1">
          <w:rPr>
            <w:rStyle w:val="a4"/>
            <w:sz w:val="22"/>
            <w:szCs w:val="22"/>
            <w:lang w:val="en-US"/>
          </w:rPr>
          <w:t>pdf</w:t>
        </w:r>
        <w:r w:rsidR="009D0B4D" w:rsidRPr="000118F1">
          <w:rPr>
            <w:rStyle w:val="a4"/>
            <w:sz w:val="22"/>
            <w:szCs w:val="22"/>
            <w:lang w:val="uk-UA"/>
          </w:rPr>
          <w:t>/</w:t>
        </w:r>
        <w:proofErr w:type="spellStart"/>
        <w:r w:rsidR="009D0B4D" w:rsidRPr="000118F1">
          <w:rPr>
            <w:rStyle w:val="a4"/>
            <w:sz w:val="22"/>
            <w:szCs w:val="22"/>
            <w:lang w:val="en-US"/>
          </w:rPr>
          <w:t>depsystem</w:t>
        </w:r>
        <w:proofErr w:type="spellEnd"/>
        <w:r w:rsidR="009D0B4D" w:rsidRPr="000118F1">
          <w:rPr>
            <w:rStyle w:val="a4"/>
            <w:sz w:val="22"/>
            <w:szCs w:val="22"/>
            <w:lang w:val="uk-UA"/>
          </w:rPr>
          <w:t>/2021/00846139_povidomlennya_zbory_20.04.2021_20210312164632.pdf</w:t>
        </w:r>
      </w:hyperlink>
    </w:p>
    <w:p w:rsidR="00B009B9" w:rsidRPr="006971FD" w:rsidRDefault="00B009B9" w:rsidP="006971FD">
      <w:pPr>
        <w:pStyle w:val="Default"/>
        <w:jc w:val="both"/>
        <w:rPr>
          <w:lang w:val="uk-UA"/>
        </w:rPr>
      </w:pPr>
      <w:r w:rsidRPr="006971FD">
        <w:rPr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6971FD">
        <w:rPr>
          <w:sz w:val="22"/>
          <w:szCs w:val="22"/>
          <w:lang w:val="uk-UA"/>
        </w:rPr>
        <w:t>е</w:t>
      </w:r>
      <w:r w:rsidRPr="006971FD">
        <w:rPr>
          <w:sz w:val="22"/>
          <w:szCs w:val="22"/>
          <w:lang w:val="uk-UA"/>
        </w:rPr>
        <w:t>резня 2017 року №148)</w:t>
      </w:r>
    </w:p>
    <w:p w:rsidR="003B0468" w:rsidRPr="006971FD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6971FD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23201"/>
    <w:rsid w:val="00132016"/>
    <w:rsid w:val="00153FC9"/>
    <w:rsid w:val="001F7CE0"/>
    <w:rsid w:val="00264F24"/>
    <w:rsid w:val="003632D0"/>
    <w:rsid w:val="00396164"/>
    <w:rsid w:val="003B0468"/>
    <w:rsid w:val="003C51C4"/>
    <w:rsid w:val="00495677"/>
    <w:rsid w:val="004A06DC"/>
    <w:rsid w:val="0053762C"/>
    <w:rsid w:val="00574F27"/>
    <w:rsid w:val="006971FD"/>
    <w:rsid w:val="006B5E06"/>
    <w:rsid w:val="006D5F30"/>
    <w:rsid w:val="00707BFF"/>
    <w:rsid w:val="00715D0C"/>
    <w:rsid w:val="007C6289"/>
    <w:rsid w:val="008A2ECA"/>
    <w:rsid w:val="0090485F"/>
    <w:rsid w:val="009A5CAA"/>
    <w:rsid w:val="009D0B4D"/>
    <w:rsid w:val="009F44AB"/>
    <w:rsid w:val="00A40890"/>
    <w:rsid w:val="00A41C84"/>
    <w:rsid w:val="00A963A8"/>
    <w:rsid w:val="00AE6664"/>
    <w:rsid w:val="00B009B9"/>
    <w:rsid w:val="00B1236A"/>
    <w:rsid w:val="00B93637"/>
    <w:rsid w:val="00C0747D"/>
    <w:rsid w:val="00C17C49"/>
    <w:rsid w:val="00CA3076"/>
    <w:rsid w:val="00CF1A22"/>
    <w:rsid w:val="00D1630F"/>
    <w:rsid w:val="00D82E51"/>
    <w:rsid w:val="00D949D4"/>
    <w:rsid w:val="00DA6BC4"/>
    <w:rsid w:val="00E349A1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00846139_povidomlennya_zbory_20.04.2021_202103121646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2021-03-12T14:44:00Z</dcterms:created>
  <dcterms:modified xsi:type="dcterms:W3CDTF">2021-03-12T14:53:00Z</dcterms:modified>
</cp:coreProperties>
</file>