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9C6A15" w:rsidRDefault="00322A67" w:rsidP="005D0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9C6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E025A1" w:rsidTr="000E43DE">
        <w:trPr>
          <w:trHeight w:val="144"/>
        </w:trPr>
        <w:tc>
          <w:tcPr>
            <w:tcW w:w="10753" w:type="dxa"/>
          </w:tcPr>
          <w:p w:rsidR="000D02F1" w:rsidRPr="000D02F1" w:rsidRDefault="000D02F1" w:rsidP="000D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0D02F1" w:rsidRPr="000D02F1" w:rsidTr="000D02F1">
              <w:trPr>
                <w:trHeight w:val="208"/>
              </w:trPr>
              <w:tc>
                <w:tcPr>
                  <w:tcW w:w="10065" w:type="dxa"/>
                </w:tcPr>
                <w:p w:rsidR="000D02F1" w:rsidRPr="000D02F1" w:rsidRDefault="000D02F1" w:rsidP="000D02F1">
                  <w:pPr>
                    <w:pStyle w:val="Heading10"/>
                    <w:keepNext/>
                    <w:keepLines/>
                    <w:shd w:val="clear" w:color="auto" w:fill="auto"/>
                    <w:jc w:val="center"/>
                    <w:rPr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proofErr w:type="gramStart"/>
                  <w:r w:rsidRPr="009C6A15">
                    <w:rPr>
                      <w:sz w:val="24"/>
                      <w:szCs w:val="24"/>
                    </w:rPr>
                    <w:t>ПРИВАТН</w:t>
                  </w:r>
                  <w:r w:rsidRPr="009C6A15">
                    <w:rPr>
                      <w:sz w:val="24"/>
                      <w:szCs w:val="24"/>
                      <w:lang w:val="uk-UA"/>
                    </w:rPr>
                    <w:t>ОГО</w:t>
                  </w:r>
                  <w:proofErr w:type="gramEnd"/>
                  <w:r w:rsidRPr="009C6A15">
                    <w:rPr>
                      <w:sz w:val="24"/>
                      <w:szCs w:val="24"/>
                    </w:rPr>
                    <w:t xml:space="preserve"> АКЦІОНЕРН</w:t>
                  </w:r>
                  <w:r w:rsidRPr="009C6A15">
                    <w:rPr>
                      <w:sz w:val="24"/>
                      <w:szCs w:val="24"/>
                      <w:lang w:val="uk-UA"/>
                    </w:rPr>
                    <w:t>ОГО</w:t>
                  </w:r>
                  <w:r w:rsidRPr="009C6A15">
                    <w:rPr>
                      <w:sz w:val="24"/>
                      <w:szCs w:val="24"/>
                    </w:rPr>
                    <w:t xml:space="preserve"> ТОВАРИСТВА</w:t>
                  </w:r>
                  <w:r w:rsidRPr="009C6A15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9C6A15">
                    <w:rPr>
                      <w:sz w:val="24"/>
                      <w:szCs w:val="24"/>
                    </w:rPr>
                    <w:t>«ЗАПОРІЗЬКИЙ</w:t>
                  </w:r>
                  <w:r w:rsidRPr="009C6A15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9C6A15">
                    <w:rPr>
                      <w:sz w:val="24"/>
                      <w:szCs w:val="24"/>
                    </w:rPr>
                    <w:t xml:space="preserve">АБРАЗИВНИЙ КОМБІНАТ» </w:t>
                  </w:r>
                </w:p>
              </w:tc>
            </w:tr>
          </w:tbl>
          <w:p w:rsidR="00A514C1" w:rsidRPr="00AC793C" w:rsidRDefault="00A514C1" w:rsidP="0070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D02F1" w:rsidRDefault="000D02F1" w:rsidP="007B6334">
      <w:pPr>
        <w:pStyle w:val="Heading10"/>
        <w:keepNext/>
        <w:keepLines/>
        <w:shd w:val="clear" w:color="auto" w:fill="auto"/>
        <w:rPr>
          <w:color w:val="000000"/>
          <w:sz w:val="24"/>
          <w:szCs w:val="24"/>
          <w:lang w:val="uk-UA" w:eastAsia="uk-UA" w:bidi="uk-UA"/>
        </w:rPr>
      </w:pPr>
      <w:bookmarkStart w:id="0" w:name="bookmark0"/>
    </w:p>
    <w:p w:rsidR="00A514C1" w:rsidRPr="009C6A15" w:rsidRDefault="00A514C1" w:rsidP="00A514C1">
      <w:pPr>
        <w:pStyle w:val="Heading10"/>
        <w:keepNext/>
        <w:keepLines/>
        <w:shd w:val="clear" w:color="auto" w:fill="auto"/>
        <w:jc w:val="center"/>
        <w:rPr>
          <w:color w:val="000000"/>
          <w:sz w:val="24"/>
          <w:szCs w:val="24"/>
          <w:lang w:val="uk-UA" w:eastAsia="uk-UA" w:bidi="uk-UA"/>
        </w:rPr>
      </w:pPr>
      <w:r w:rsidRPr="009C6A15">
        <w:rPr>
          <w:color w:val="000000"/>
          <w:sz w:val="24"/>
          <w:szCs w:val="24"/>
          <w:lang w:val="uk-UA" w:eastAsia="uk-UA" w:bidi="uk-UA"/>
        </w:rPr>
        <w:t>ПОВІДОМЛЕННЯ</w:t>
      </w:r>
      <w:bookmarkEnd w:id="0"/>
    </w:p>
    <w:p w:rsidR="00336A4C" w:rsidRPr="00336A4C" w:rsidRDefault="00336A4C" w:rsidP="00336A4C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роведення</w:t>
      </w:r>
      <w:proofErr w:type="spellEnd"/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скликання</w:t>
      </w:r>
      <w:proofErr w:type="spellEnd"/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proofErr w:type="spellStart"/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загальних</w:t>
      </w:r>
      <w:proofErr w:type="spellEnd"/>
      <w:r w:rsidR="00A343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зборів</w:t>
      </w:r>
      <w:proofErr w:type="spellEnd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акціонерного</w:t>
      </w:r>
      <w:proofErr w:type="spellEnd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6A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товариства</w:t>
      </w:r>
      <w:proofErr w:type="spellEnd"/>
    </w:p>
    <w:p w:rsidR="00A514C1" w:rsidRPr="00336A4C" w:rsidRDefault="00A514C1" w:rsidP="00A514C1">
      <w:pPr>
        <w:widowControl w:val="0"/>
        <w:spacing w:after="0" w:line="274" w:lineRule="exact"/>
        <w:ind w:firstLine="8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401676" w:rsidRPr="00A514C1" w:rsidRDefault="00401676" w:rsidP="00A514C1">
      <w:pPr>
        <w:pStyle w:val="10"/>
        <w:keepNext/>
        <w:keepLines/>
        <w:shd w:val="clear" w:color="auto" w:fill="auto"/>
        <w:spacing w:after="0" w:line="280" w:lineRule="exact"/>
        <w:rPr>
          <w:b w:val="0"/>
          <w:sz w:val="24"/>
          <w:szCs w:val="24"/>
          <w:lang w:val="uk-UA"/>
        </w:rPr>
      </w:pPr>
    </w:p>
    <w:p w:rsidR="001759C6" w:rsidRPr="007B6334" w:rsidRDefault="00336A4C" w:rsidP="001759C6">
      <w:pPr>
        <w:pStyle w:val="Default"/>
        <w:rPr>
          <w:b/>
          <w:sz w:val="22"/>
          <w:szCs w:val="22"/>
          <w:lang w:val="uk-UA"/>
        </w:rPr>
      </w:pPr>
      <w:r w:rsidRPr="007B6334">
        <w:rPr>
          <w:sz w:val="22"/>
          <w:szCs w:val="22"/>
          <w:lang w:val="uk-UA"/>
        </w:rPr>
        <w:t xml:space="preserve">Повне найменування - </w:t>
      </w:r>
      <w:r w:rsidR="001759C6" w:rsidRPr="007B6334">
        <w:rPr>
          <w:b/>
          <w:sz w:val="22"/>
          <w:szCs w:val="22"/>
          <w:lang w:val="uk-UA"/>
        </w:rPr>
        <w:t>ПРИВАТНЕ АКЦІОНЕРНЕ ТОВАРИСТВО «ЗАПОРІЗЬКИЙ АБРАЗИВНИЙ КОМБІНАТ»</w:t>
      </w:r>
      <w:r w:rsidR="001759C6" w:rsidRPr="007B6334">
        <w:rPr>
          <w:sz w:val="22"/>
          <w:szCs w:val="22"/>
          <w:lang w:val="uk-UA"/>
        </w:rPr>
        <w:t xml:space="preserve"> (далі також - Товариство),</w:t>
      </w:r>
      <w:r w:rsidRPr="007B6334">
        <w:rPr>
          <w:sz w:val="22"/>
          <w:szCs w:val="22"/>
          <w:lang w:val="uk-UA"/>
        </w:rPr>
        <w:t xml:space="preserve">Ідентифікаційний код юридичної особи- </w:t>
      </w:r>
      <w:r w:rsidR="001759C6" w:rsidRPr="007B6334">
        <w:rPr>
          <w:b/>
          <w:sz w:val="22"/>
          <w:szCs w:val="22"/>
          <w:lang w:val="uk-UA"/>
        </w:rPr>
        <w:t>00222226</w:t>
      </w:r>
      <w:r w:rsidRPr="007B6334">
        <w:rPr>
          <w:sz w:val="22"/>
          <w:szCs w:val="22"/>
          <w:lang w:val="uk-UA"/>
        </w:rPr>
        <w:t xml:space="preserve">, Місцезнаходження- </w:t>
      </w:r>
      <w:r w:rsidR="001759C6" w:rsidRPr="001759C6">
        <w:rPr>
          <w:sz w:val="22"/>
          <w:szCs w:val="22"/>
          <w:lang w:val="uk-UA"/>
        </w:rPr>
        <w:t xml:space="preserve">69014, Запорізька обл., м. </w:t>
      </w:r>
      <w:r w:rsidR="001759C6" w:rsidRPr="00C475EF">
        <w:rPr>
          <w:sz w:val="22"/>
          <w:szCs w:val="22"/>
          <w:lang w:val="uk-UA"/>
        </w:rPr>
        <w:t>Запоріжжя, вул. Олексія Поради,буд.</w:t>
      </w:r>
      <w:r w:rsidR="001759C6" w:rsidRPr="001759C6">
        <w:rPr>
          <w:sz w:val="22"/>
          <w:szCs w:val="22"/>
          <w:lang w:val="uk-UA"/>
        </w:rPr>
        <w:t>44</w:t>
      </w:r>
    </w:p>
    <w:p w:rsidR="007B6334" w:rsidRPr="007B6334" w:rsidRDefault="007B6334" w:rsidP="001759C6">
      <w:pPr>
        <w:pStyle w:val="Default"/>
        <w:rPr>
          <w:b/>
          <w:sz w:val="22"/>
          <w:szCs w:val="22"/>
          <w:lang w:val="uk-UA"/>
        </w:rPr>
      </w:pPr>
    </w:p>
    <w:p w:rsidR="009225E4" w:rsidRDefault="00F21258" w:rsidP="00F2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7B6334">
        <w:rPr>
          <w:rFonts w:ascii="Times New Roman" w:eastAsia="Arial" w:hAnsi="Times New Roman" w:cs="Times New Roman"/>
          <w:color w:val="000000"/>
          <w:lang w:val="uk-UA" w:eastAsia="uk-UA" w:bidi="uk-UA"/>
        </w:rPr>
        <w:t>Дата і час початку проведення загальних зборів</w:t>
      </w:r>
      <w:r w:rsidRPr="007B6334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336A4C" w:rsidRPr="007B6334">
        <w:rPr>
          <w:rFonts w:ascii="Times New Roman" w:eastAsia="Times New Roman" w:hAnsi="Times New Roman" w:cs="Times New Roman"/>
          <w:lang w:val="uk-UA" w:eastAsia="uk-UA"/>
        </w:rPr>
        <w:t>-</w:t>
      </w:r>
      <w:r w:rsidR="00336A4C" w:rsidRPr="007B6334">
        <w:rPr>
          <w:rFonts w:ascii="Times New Roman" w:eastAsia="Times New Roman" w:hAnsi="Times New Roman" w:cs="Times New Roman"/>
          <w:lang w:eastAsia="uk-UA"/>
        </w:rPr>
        <w:t xml:space="preserve"> </w:t>
      </w:r>
      <w:r w:rsidR="009225E4" w:rsidRPr="009225E4">
        <w:rPr>
          <w:rFonts w:ascii="Times New Roman" w:hAnsi="Times New Roman" w:cs="Times New Roman"/>
          <w:b/>
          <w:bCs/>
          <w:color w:val="000000"/>
        </w:rPr>
        <w:t>18.04.2025 11:00</w:t>
      </w:r>
    </w:p>
    <w:tbl>
      <w:tblPr>
        <w:tblW w:w="105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5"/>
        <w:gridCol w:w="181"/>
        <w:gridCol w:w="479"/>
      </w:tblGrid>
      <w:tr w:rsidR="00F21258" w:rsidRPr="00F21258" w:rsidTr="00FB377A">
        <w:trPr>
          <w:gridAfter w:val="1"/>
          <w:wAfter w:w="479" w:type="dxa"/>
          <w:trHeight w:val="258"/>
        </w:trPr>
        <w:tc>
          <w:tcPr>
            <w:tcW w:w="10106" w:type="dxa"/>
            <w:gridSpan w:val="2"/>
          </w:tcPr>
          <w:p w:rsidR="00F21258" w:rsidRPr="00F21258" w:rsidRDefault="00F21258" w:rsidP="00F2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2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21258" w:rsidRPr="00F21258" w:rsidTr="00FB377A">
        <w:trPr>
          <w:gridAfter w:val="2"/>
          <w:wAfter w:w="660" w:type="dxa"/>
          <w:trHeight w:val="238"/>
        </w:trPr>
        <w:tc>
          <w:tcPr>
            <w:tcW w:w="9925" w:type="dxa"/>
          </w:tcPr>
          <w:p w:rsidR="00F21258" w:rsidRPr="00F21258" w:rsidRDefault="00F21258" w:rsidP="00CA46B0">
            <w:pPr>
              <w:rPr>
                <w:rFonts w:ascii="Times New Roman" w:eastAsia="Arial" w:hAnsi="Times New Roman" w:cs="Times New Roman"/>
                <w:b/>
                <w:color w:val="000000"/>
                <w:lang w:val="uk-UA" w:eastAsia="uk-UA" w:bidi="uk-UA"/>
              </w:rPr>
            </w:pPr>
            <w:r w:rsidRPr="00F212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1258">
              <w:rPr>
                <w:rFonts w:ascii="Times New Roman" w:eastAsia="Arial" w:hAnsi="Times New Roman" w:cs="Times New Roman"/>
                <w:color w:val="000000"/>
                <w:lang w:val="uk-UA" w:eastAsia="uk-UA" w:bidi="uk-UA"/>
              </w:rPr>
              <w:t>Дата складення переліку акціонерів, які мають право на участь у загальних зборах</w:t>
            </w:r>
            <w:r w:rsidRPr="00F212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193B" w:rsidRPr="007B633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="009225E4" w:rsidRPr="009225E4">
              <w:rPr>
                <w:rFonts w:ascii="Times New Roman" w:hAnsi="Times New Roman" w:cs="Times New Roman"/>
                <w:b/>
                <w:bCs/>
                <w:color w:val="000000"/>
              </w:rPr>
              <w:t>25.04.2025</w:t>
            </w:r>
          </w:p>
        </w:tc>
      </w:tr>
      <w:tr w:rsidR="004F6FB4" w:rsidRPr="004F6FB4" w:rsidTr="00FB377A">
        <w:trPr>
          <w:trHeight w:val="695"/>
        </w:trPr>
        <w:tc>
          <w:tcPr>
            <w:tcW w:w="10585" w:type="dxa"/>
            <w:gridSpan w:val="3"/>
          </w:tcPr>
          <w:p w:rsidR="004F6FB4" w:rsidRPr="007B6334" w:rsidRDefault="004F6FB4" w:rsidP="004F6FB4">
            <w:pPr>
              <w:pStyle w:val="Default"/>
              <w:rPr>
                <w:sz w:val="22"/>
                <w:szCs w:val="22"/>
                <w:lang w:val="uk-UA"/>
              </w:rPr>
            </w:pPr>
            <w:r w:rsidRPr="004F6FB4">
              <w:rPr>
                <w:rFonts w:eastAsia="Arial"/>
                <w:sz w:val="22"/>
                <w:szCs w:val="22"/>
                <w:lang w:val="uk-UA" w:eastAsia="uk-UA" w:bidi="uk-UA"/>
              </w:rPr>
              <w:t xml:space="preserve">URL-адреса </w:t>
            </w:r>
            <w:proofErr w:type="spellStart"/>
            <w:r w:rsidRPr="004F6FB4">
              <w:rPr>
                <w:rFonts w:eastAsia="Arial"/>
                <w:sz w:val="22"/>
                <w:szCs w:val="22"/>
                <w:lang w:val="uk-UA" w:eastAsia="uk-UA" w:bidi="uk-UA"/>
              </w:rPr>
              <w:t>вебсайту</w:t>
            </w:r>
            <w:proofErr w:type="spellEnd"/>
            <w:r w:rsidRPr="004F6FB4">
              <w:rPr>
                <w:rFonts w:eastAsia="Arial"/>
                <w:sz w:val="22"/>
                <w:szCs w:val="22"/>
                <w:lang w:val="uk-UA" w:eastAsia="uk-UA" w:bidi="uk-UA"/>
              </w:rPr>
              <w:t>, на якій розміщено інформацію, зазначену в частині третій статті 47 Закону про акціонерні товариства</w:t>
            </w:r>
            <w:r w:rsidRPr="004F6FB4">
              <w:rPr>
                <w:sz w:val="22"/>
                <w:szCs w:val="22"/>
              </w:rPr>
              <w:t xml:space="preserve"> </w:t>
            </w:r>
            <w:r w:rsidRPr="007B6334">
              <w:rPr>
                <w:sz w:val="22"/>
                <w:szCs w:val="22"/>
                <w:lang w:val="uk-UA"/>
              </w:rPr>
              <w:t>-</w:t>
            </w:r>
            <w:hyperlink r:id="rId6" w:history="1">
              <w:r w:rsidR="009225E4">
                <w:rPr>
                  <w:rStyle w:val="a4"/>
                  <w:rFonts w:eastAsia="Arial"/>
                  <w:sz w:val="22"/>
                  <w:szCs w:val="22"/>
                  <w:lang w:val="uk-UA" w:eastAsia="uk-UA" w:bidi="uk-UA"/>
                </w:rPr>
                <w:t>https://zak.ua/shareholders/</w:t>
              </w:r>
            </w:hyperlink>
          </w:p>
          <w:p w:rsidR="00C82812" w:rsidRPr="007B6334" w:rsidRDefault="00C82812" w:rsidP="004F6FB4">
            <w:pPr>
              <w:pStyle w:val="Default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82"/>
            </w:tblGrid>
            <w:tr w:rsidR="00C82812" w:rsidRPr="00C82812" w:rsidTr="00E06C74">
              <w:trPr>
                <w:trHeight w:val="2499"/>
              </w:trPr>
              <w:tc>
                <w:tcPr>
                  <w:tcW w:w="9982" w:type="dxa"/>
                </w:tcPr>
                <w:p w:rsidR="009225E4" w:rsidRPr="009225E4" w:rsidRDefault="009225E4" w:rsidP="009225E4">
                  <w:pPr>
                    <w:pStyle w:val="TableParagraph"/>
                    <w:ind w:left="-120"/>
                    <w:jc w:val="both"/>
                    <w:rPr>
                      <w:rFonts w:ascii="Times New Roman" w:hAnsi="Times New Roman" w:cs="Times New Roman"/>
                    </w:rPr>
                  </w:pPr>
                  <w:r w:rsidRPr="009225E4">
                    <w:rPr>
                      <w:rFonts w:ascii="Times New Roman" w:hAnsi="Times New Roman" w:cs="Times New Roman"/>
                    </w:rPr>
                    <w:t>Датою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початку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голосування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акціонерів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з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питань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порядку</w:t>
                  </w:r>
                  <w:r w:rsidRPr="009225E4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денного Загальних зборів є дата</w:t>
                  </w:r>
                  <w:r w:rsidRPr="009225E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розміщення відповідного</w:t>
                  </w:r>
                  <w:r w:rsidRPr="009225E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 xml:space="preserve">бюлетеня для голосування у вільному для акціонерів доступі на </w:t>
                  </w:r>
                  <w:proofErr w:type="spellStart"/>
                  <w:r w:rsidRPr="009225E4">
                    <w:rPr>
                      <w:rFonts w:ascii="Times New Roman" w:hAnsi="Times New Roman" w:cs="Times New Roman"/>
                    </w:rPr>
                    <w:t>вебсайті</w:t>
                  </w:r>
                  <w:proofErr w:type="spellEnd"/>
                  <w:r w:rsidRPr="009225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>Товариства.</w:t>
                  </w:r>
                </w:p>
                <w:p w:rsidR="009225E4" w:rsidRPr="009225E4" w:rsidRDefault="009225E4" w:rsidP="009225E4">
                  <w:pPr>
                    <w:pStyle w:val="TableParagraph"/>
                    <w:ind w:left="-120" w:right="133"/>
                    <w:jc w:val="both"/>
                    <w:rPr>
                      <w:rFonts w:ascii="Times New Roman" w:hAnsi="Times New Roman" w:cs="Times New Roman"/>
                    </w:rPr>
                  </w:pPr>
                  <w:r w:rsidRPr="009225E4">
                    <w:rPr>
                      <w:rFonts w:ascii="Times New Roman" w:hAnsi="Times New Roman" w:cs="Times New Roman"/>
                      <w:b/>
                    </w:rPr>
                    <w:t>18.04.2025</w:t>
                  </w:r>
                  <w:r w:rsidRPr="009225E4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(до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11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години)</w:t>
                  </w:r>
                  <w:r w:rsidRPr="009225E4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–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дата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розміщення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електронної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форми Бюлетеня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для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голосування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(щодо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інших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питань</w:t>
                  </w:r>
                  <w:r w:rsidRPr="009225E4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порядку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 xml:space="preserve">денного, крім обрання органів Товариства) у вільному для акціонерів доступі на власному </w:t>
                  </w:r>
                  <w:proofErr w:type="spellStart"/>
                  <w:r w:rsidRPr="009225E4">
                    <w:rPr>
                      <w:rFonts w:ascii="Times New Roman" w:hAnsi="Times New Roman" w:cs="Times New Roman"/>
                    </w:rPr>
                    <w:t>вебсайті</w:t>
                  </w:r>
                  <w:proofErr w:type="spellEnd"/>
                  <w:r w:rsidRPr="009225E4">
                    <w:rPr>
                      <w:rFonts w:ascii="Times New Roman" w:hAnsi="Times New Roman" w:cs="Times New Roman"/>
                    </w:rPr>
                    <w:t xml:space="preserve"> Товариства </w:t>
                  </w:r>
                  <w:hyperlink r:id="rId7" w:history="1">
                    <w:r w:rsidRPr="009225E4">
                      <w:rPr>
                        <w:rStyle w:val="a4"/>
                        <w:rFonts w:ascii="Times New Roman" w:hAnsi="Times New Roman" w:cs="Times New Roman"/>
                        <w:spacing w:val="-2"/>
                      </w:rPr>
                      <w:t>https://zak.ua/shareholders/.</w:t>
                    </w:r>
                  </w:hyperlink>
                </w:p>
                <w:p w:rsidR="009225E4" w:rsidRPr="009225E4" w:rsidRDefault="009225E4" w:rsidP="009225E4">
                  <w:pPr>
                    <w:pStyle w:val="TableParagraph"/>
                    <w:ind w:left="-120" w:right="133"/>
                    <w:jc w:val="both"/>
                    <w:rPr>
                      <w:rFonts w:ascii="Times New Roman" w:hAnsi="Times New Roman" w:cs="Times New Roman"/>
                    </w:rPr>
                  </w:pPr>
                  <w:r w:rsidRPr="009225E4">
                    <w:rPr>
                      <w:rFonts w:ascii="Times New Roman" w:hAnsi="Times New Roman" w:cs="Times New Roman"/>
                      <w:b/>
                    </w:rPr>
                    <w:t>25.04.2025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(до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11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години)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–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дата</w:t>
                  </w:r>
                  <w:r w:rsidRPr="009225E4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розміщення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електронної</w:t>
                  </w:r>
                  <w:r w:rsidRPr="009225E4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форми Бюлетеня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для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голосування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з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питань</w:t>
                  </w:r>
                  <w:r w:rsidRPr="009225E4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обрання</w:t>
                  </w:r>
                  <w:r w:rsidRPr="009225E4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органів</w:t>
                  </w:r>
                  <w:r w:rsidRPr="009225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 xml:space="preserve">товариства (крім кумулятивного голосування) у вільному для акціонерів доступі на власному </w:t>
                  </w:r>
                  <w:proofErr w:type="spellStart"/>
                  <w:r w:rsidRPr="009225E4">
                    <w:rPr>
                      <w:rFonts w:ascii="Times New Roman" w:hAnsi="Times New Roman" w:cs="Times New Roman"/>
                    </w:rPr>
                    <w:t>вебсайті</w:t>
                  </w:r>
                  <w:proofErr w:type="spellEnd"/>
                  <w:r w:rsidRPr="009225E4">
                    <w:rPr>
                      <w:rFonts w:ascii="Times New Roman" w:hAnsi="Times New Roman" w:cs="Times New Roman"/>
                    </w:rPr>
                    <w:t xml:space="preserve"> Товариства </w:t>
                  </w:r>
                  <w:hyperlink r:id="rId8" w:history="1">
                    <w:r w:rsidRPr="009225E4">
                      <w:rPr>
                        <w:rStyle w:val="a4"/>
                        <w:rFonts w:ascii="Times New Roman" w:hAnsi="Times New Roman" w:cs="Times New Roman"/>
                        <w:spacing w:val="-2"/>
                      </w:rPr>
                      <w:t>https://zak.ua/shareholders/.</w:t>
                    </w:r>
                  </w:hyperlink>
                </w:p>
                <w:p w:rsidR="009225E4" w:rsidRPr="009225E4" w:rsidRDefault="009225E4" w:rsidP="009225E4">
                  <w:pPr>
                    <w:pStyle w:val="TableParagraph"/>
                    <w:ind w:left="-120"/>
                    <w:jc w:val="both"/>
                    <w:rPr>
                      <w:rFonts w:ascii="Times New Roman" w:hAnsi="Times New Roman" w:cs="Times New Roman"/>
                    </w:rPr>
                  </w:pPr>
                  <w:r w:rsidRPr="009225E4">
                    <w:rPr>
                      <w:rFonts w:ascii="Times New Roman" w:hAnsi="Times New Roman" w:cs="Times New Roman"/>
                    </w:rPr>
                    <w:t>Голосування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акціонерів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на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Загальних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зборах</w:t>
                  </w:r>
                  <w:r w:rsidRPr="009225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завершується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</w:rPr>
                    <w:t>о</w:t>
                  </w:r>
                  <w:r w:rsidRPr="009225E4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225E4">
                    <w:rPr>
                      <w:rFonts w:ascii="Times New Roman" w:hAnsi="Times New Roman" w:cs="Times New Roman"/>
                      <w:b/>
                    </w:rPr>
                    <w:t>18 годині 30 квітня 2025 року.</w:t>
                  </w:r>
                </w:p>
                <w:p w:rsidR="00C82812" w:rsidRPr="00C82812" w:rsidRDefault="00C82812" w:rsidP="00C828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c>
            </w:tr>
          </w:tbl>
          <w:p w:rsidR="004F6FB4" w:rsidRPr="004F6FB4" w:rsidRDefault="004F6FB4" w:rsidP="004F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377A" w:rsidRPr="00FB377A" w:rsidRDefault="00FB377A" w:rsidP="00FB377A">
      <w:pPr>
        <w:pStyle w:val="TableParagraph"/>
        <w:spacing w:before="1"/>
        <w:ind w:left="0"/>
        <w:rPr>
          <w:rFonts w:ascii="Times New Roman" w:hAnsi="Times New Roman" w:cs="Times New Roman"/>
        </w:rPr>
      </w:pPr>
      <w:r w:rsidRPr="00FB377A">
        <w:rPr>
          <w:rFonts w:ascii="Times New Roman" w:hAnsi="Times New Roman" w:cs="Times New Roman"/>
        </w:rPr>
        <w:t>Надсилання на адресу електронної пошти депозитарної установи бюлетенів</w:t>
      </w:r>
      <w:r w:rsidRPr="00FB377A">
        <w:rPr>
          <w:rFonts w:ascii="Times New Roman" w:hAnsi="Times New Roman" w:cs="Times New Roman"/>
          <w:spacing w:val="-8"/>
        </w:rPr>
        <w:t xml:space="preserve"> </w:t>
      </w:r>
      <w:r w:rsidRPr="00FB377A">
        <w:rPr>
          <w:rFonts w:ascii="Times New Roman" w:hAnsi="Times New Roman" w:cs="Times New Roman"/>
        </w:rPr>
        <w:t>для</w:t>
      </w:r>
      <w:r w:rsidRPr="00FB377A">
        <w:rPr>
          <w:rFonts w:ascii="Times New Roman" w:hAnsi="Times New Roman" w:cs="Times New Roman"/>
          <w:spacing w:val="-6"/>
        </w:rPr>
        <w:t xml:space="preserve"> </w:t>
      </w:r>
      <w:r w:rsidRPr="00FB377A">
        <w:rPr>
          <w:rFonts w:ascii="Times New Roman" w:hAnsi="Times New Roman" w:cs="Times New Roman"/>
        </w:rPr>
        <w:t>голосування</w:t>
      </w:r>
      <w:r w:rsidRPr="00FB377A">
        <w:rPr>
          <w:rFonts w:ascii="Times New Roman" w:hAnsi="Times New Roman" w:cs="Times New Roman"/>
          <w:spacing w:val="-8"/>
        </w:rPr>
        <w:t xml:space="preserve"> </w:t>
      </w:r>
      <w:r w:rsidRPr="00FB377A">
        <w:rPr>
          <w:rFonts w:ascii="Times New Roman" w:hAnsi="Times New Roman" w:cs="Times New Roman"/>
        </w:rPr>
        <w:t>починається</w:t>
      </w:r>
      <w:r w:rsidRPr="00FB377A">
        <w:rPr>
          <w:rFonts w:ascii="Times New Roman" w:hAnsi="Times New Roman" w:cs="Times New Roman"/>
          <w:spacing w:val="-8"/>
        </w:rPr>
        <w:t xml:space="preserve"> </w:t>
      </w:r>
      <w:r w:rsidRPr="00FB377A">
        <w:rPr>
          <w:rFonts w:ascii="Times New Roman" w:hAnsi="Times New Roman" w:cs="Times New Roman"/>
        </w:rPr>
        <w:t>з</w:t>
      </w:r>
      <w:r w:rsidRPr="00FB377A">
        <w:rPr>
          <w:rFonts w:ascii="Times New Roman" w:hAnsi="Times New Roman" w:cs="Times New Roman"/>
          <w:spacing w:val="-6"/>
        </w:rPr>
        <w:t xml:space="preserve"> </w:t>
      </w:r>
      <w:r w:rsidRPr="00FB377A">
        <w:rPr>
          <w:rFonts w:ascii="Times New Roman" w:hAnsi="Times New Roman" w:cs="Times New Roman"/>
        </w:rPr>
        <w:t>моменту</w:t>
      </w:r>
      <w:r w:rsidRPr="00FB377A">
        <w:rPr>
          <w:rFonts w:ascii="Times New Roman" w:hAnsi="Times New Roman" w:cs="Times New Roman"/>
          <w:spacing w:val="-4"/>
        </w:rPr>
        <w:t xml:space="preserve"> </w:t>
      </w:r>
      <w:r w:rsidRPr="00FB377A">
        <w:rPr>
          <w:rFonts w:ascii="Times New Roman" w:hAnsi="Times New Roman" w:cs="Times New Roman"/>
        </w:rPr>
        <w:t>розміщення</w:t>
      </w:r>
      <w:r w:rsidRPr="00FB377A">
        <w:rPr>
          <w:rFonts w:ascii="Times New Roman" w:hAnsi="Times New Roman" w:cs="Times New Roman"/>
          <w:spacing w:val="-8"/>
        </w:rPr>
        <w:t xml:space="preserve"> </w:t>
      </w:r>
      <w:r w:rsidRPr="00FB377A">
        <w:rPr>
          <w:rFonts w:ascii="Times New Roman" w:hAnsi="Times New Roman" w:cs="Times New Roman"/>
        </w:rPr>
        <w:t xml:space="preserve">на </w:t>
      </w:r>
      <w:proofErr w:type="spellStart"/>
      <w:r w:rsidRPr="00FB377A">
        <w:rPr>
          <w:rFonts w:ascii="Times New Roman" w:hAnsi="Times New Roman" w:cs="Times New Roman"/>
        </w:rPr>
        <w:t>вебсайті</w:t>
      </w:r>
      <w:proofErr w:type="spellEnd"/>
      <w:r w:rsidRPr="00FB377A">
        <w:rPr>
          <w:rFonts w:ascii="Times New Roman" w:hAnsi="Times New Roman" w:cs="Times New Roman"/>
        </w:rPr>
        <w:t xml:space="preserve"> Товариства: </w:t>
      </w:r>
      <w:hyperlink r:id="rId9" w:history="1">
        <w:r w:rsidRPr="00FB377A">
          <w:rPr>
            <w:rStyle w:val="a4"/>
            <w:rFonts w:ascii="Times New Roman" w:hAnsi="Times New Roman" w:cs="Times New Roman"/>
          </w:rPr>
          <w:t>https://zak.ua/shareholders/</w:t>
        </w:r>
      </w:hyperlink>
      <w:r w:rsidRPr="00FB377A">
        <w:rPr>
          <w:rFonts w:ascii="Times New Roman" w:hAnsi="Times New Roman" w:cs="Times New Roman"/>
        </w:rPr>
        <w:t xml:space="preserve"> відповідного бюлетеня для голосування (з 11:00 год. 18.04.2025 та з 11:00 год. 25.04.2025) та завершується о 18:00 год. 30.04.2025 року.</w:t>
      </w:r>
    </w:p>
    <w:p w:rsidR="0086445A" w:rsidRPr="007B6334" w:rsidRDefault="0086445A" w:rsidP="00336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E06C74" w:rsidRPr="007B6334" w:rsidRDefault="0086445A" w:rsidP="00E06C74">
      <w:pPr>
        <w:pStyle w:val="Default"/>
        <w:rPr>
          <w:rFonts w:eastAsia="Arial"/>
          <w:b/>
          <w:sz w:val="22"/>
          <w:szCs w:val="22"/>
          <w:lang w:val="uk-UA" w:eastAsia="uk-UA" w:bidi="uk-UA"/>
        </w:rPr>
      </w:pPr>
      <w:r w:rsidRPr="007B6334">
        <w:rPr>
          <w:rFonts w:eastAsia="Arial"/>
          <w:sz w:val="22"/>
          <w:szCs w:val="22"/>
          <w:lang w:val="uk-UA" w:eastAsia="uk-UA" w:bidi="uk-UA"/>
        </w:rPr>
        <w:t>Дата і час початку та завершення надсилання до депозитарної установи бюлетенів для голосування-</w:t>
      </w:r>
      <w:r w:rsidRPr="007B6334">
        <w:rPr>
          <w:rFonts w:eastAsia="Times New Roman"/>
          <w:sz w:val="22"/>
          <w:szCs w:val="22"/>
          <w:lang w:eastAsia="uk-UA"/>
        </w:rPr>
        <w:t xml:space="preserve"> </w:t>
      </w:r>
      <w:r w:rsidR="00E06C74" w:rsidRPr="007B6334">
        <w:rPr>
          <w:rFonts w:eastAsia="Arial"/>
          <w:b/>
          <w:sz w:val="22"/>
          <w:szCs w:val="22"/>
          <w:lang w:val="uk-UA" w:eastAsia="uk-UA" w:bidi="uk-UA"/>
        </w:rPr>
        <w:t xml:space="preserve">Початок: </w:t>
      </w:r>
      <w:r w:rsidR="00733390">
        <w:rPr>
          <w:rFonts w:eastAsia="Arial"/>
          <w:b/>
          <w:sz w:val="22"/>
          <w:szCs w:val="22"/>
          <w:lang w:val="uk-UA" w:eastAsia="uk-UA" w:bidi="uk-UA"/>
        </w:rPr>
        <w:t>18.04.2025  11:</w:t>
      </w:r>
      <w:r w:rsidR="00E06C74" w:rsidRPr="007B6334">
        <w:rPr>
          <w:rFonts w:eastAsia="Arial"/>
          <w:b/>
          <w:sz w:val="22"/>
          <w:szCs w:val="22"/>
          <w:lang w:val="uk-UA" w:eastAsia="uk-UA" w:bidi="uk-UA"/>
        </w:rPr>
        <w:t>00</w:t>
      </w:r>
    </w:p>
    <w:p w:rsidR="00E06C74" w:rsidRPr="007B6334" w:rsidRDefault="00E06C74" w:rsidP="00E06C7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val="uk-UA" w:eastAsia="uk-UA" w:bidi="uk-UA"/>
        </w:rPr>
      </w:pPr>
      <w:r w:rsidRPr="00E06C74">
        <w:rPr>
          <w:rFonts w:ascii="Times New Roman" w:eastAsia="Arial" w:hAnsi="Times New Roman" w:cs="Times New Roman"/>
          <w:b/>
          <w:color w:val="000000"/>
          <w:lang w:val="uk-UA" w:eastAsia="uk-UA" w:bidi="uk-UA"/>
        </w:rPr>
        <w:t xml:space="preserve">Завершення: </w:t>
      </w:r>
      <w:r w:rsidR="00733390">
        <w:rPr>
          <w:rFonts w:ascii="Times New Roman" w:eastAsia="Arial" w:hAnsi="Times New Roman" w:cs="Times New Roman"/>
          <w:b/>
          <w:color w:val="000000"/>
          <w:lang w:val="uk-UA" w:eastAsia="uk-UA" w:bidi="uk-UA"/>
        </w:rPr>
        <w:t>30.04.2025 18:</w:t>
      </w:r>
      <w:r w:rsidRPr="00E06C74">
        <w:rPr>
          <w:rFonts w:ascii="Times New Roman" w:eastAsia="Arial" w:hAnsi="Times New Roman" w:cs="Times New Roman"/>
          <w:b/>
          <w:color w:val="000000"/>
          <w:lang w:val="uk-UA" w:eastAsia="uk-UA" w:bidi="uk-UA"/>
        </w:rPr>
        <w:t xml:space="preserve">00 </w:t>
      </w:r>
    </w:p>
    <w:p w:rsidR="00336A4C" w:rsidRPr="007B6334" w:rsidRDefault="00336A4C" w:rsidP="00A514C1">
      <w:pPr>
        <w:pStyle w:val="Bodytext30"/>
        <w:shd w:val="clear" w:color="auto" w:fill="auto"/>
        <w:jc w:val="left"/>
        <w:rPr>
          <w:rFonts w:eastAsia="Arial Unicode MS"/>
          <w:b w:val="0"/>
          <w:bCs w:val="0"/>
          <w:color w:val="000000"/>
          <w:lang w:val="uk-UA" w:eastAsia="uk-UA" w:bidi="uk-UA"/>
        </w:rPr>
      </w:pPr>
    </w:p>
    <w:p w:rsidR="00744D68" w:rsidRPr="007B6334" w:rsidRDefault="00744D68" w:rsidP="005D052A">
      <w:pPr>
        <w:pStyle w:val="Default"/>
        <w:rPr>
          <w:sz w:val="22"/>
          <w:szCs w:val="22"/>
          <w:lang w:val="uk-UA"/>
        </w:rPr>
      </w:pPr>
      <w:r w:rsidRPr="007B6334">
        <w:rPr>
          <w:sz w:val="22"/>
          <w:szCs w:val="22"/>
          <w:lang w:val="uk-UA"/>
        </w:rPr>
        <w:t>З текстом повідомлення можна ознайомитись за посиланням </w:t>
      </w:r>
      <w:r w:rsidRPr="007B6334">
        <w:rPr>
          <w:sz w:val="22"/>
          <w:szCs w:val="22"/>
          <w:lang w:val="uk-UA"/>
        </w:rPr>
        <w:br/>
      </w:r>
      <w:hyperlink r:id="rId10" w:history="1">
        <w:r w:rsidR="00733390">
          <w:rPr>
            <w:rStyle w:val="a4"/>
            <w:sz w:val="22"/>
            <w:szCs w:val="22"/>
          </w:rPr>
          <w:t>https://www.csd.ua/images/stories/pdf/depsystem/2025/zaporizkyy_abrazyvnyy_kombinat_20250326_20250326132841.pdf</w:t>
        </w:r>
      </w:hyperlink>
      <w:bookmarkStart w:id="1" w:name="_GoBack"/>
      <w:bookmarkEnd w:id="1"/>
    </w:p>
    <w:p w:rsidR="00174DF2" w:rsidRPr="007B6334" w:rsidRDefault="00174DF2" w:rsidP="005D052A">
      <w:pPr>
        <w:pStyle w:val="Default"/>
        <w:rPr>
          <w:sz w:val="22"/>
          <w:szCs w:val="22"/>
          <w:lang w:val="uk-UA"/>
        </w:rPr>
      </w:pPr>
    </w:p>
    <w:p w:rsidR="003775C3" w:rsidRPr="001C42EA" w:rsidRDefault="00744D68" w:rsidP="001C42EA">
      <w:pPr>
        <w:pStyle w:val="Default"/>
        <w:jc w:val="both"/>
        <w:rPr>
          <w:sz w:val="22"/>
          <w:szCs w:val="22"/>
          <w:lang w:val="uk-UA"/>
        </w:rPr>
      </w:pPr>
      <w:r w:rsidRPr="007B6334">
        <w:rPr>
          <w:sz w:val="22"/>
          <w:szCs w:val="22"/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</w:r>
    </w:p>
    <w:sectPr w:rsidR="003775C3" w:rsidRPr="001C42E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351"/>
    <w:multiLevelType w:val="hybridMultilevel"/>
    <w:tmpl w:val="E34EC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E5E"/>
    <w:multiLevelType w:val="multilevel"/>
    <w:tmpl w:val="4502A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4811EE"/>
    <w:multiLevelType w:val="multilevel"/>
    <w:tmpl w:val="0A6AD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2C47"/>
    <w:rsid w:val="00015075"/>
    <w:rsid w:val="0002400D"/>
    <w:rsid w:val="000474F4"/>
    <w:rsid w:val="00055DAC"/>
    <w:rsid w:val="00057427"/>
    <w:rsid w:val="000860CE"/>
    <w:rsid w:val="00086673"/>
    <w:rsid w:val="00091983"/>
    <w:rsid w:val="000A0B24"/>
    <w:rsid w:val="000D02F1"/>
    <w:rsid w:val="000D048E"/>
    <w:rsid w:val="000E43DE"/>
    <w:rsid w:val="0010615D"/>
    <w:rsid w:val="00111B89"/>
    <w:rsid w:val="001206F2"/>
    <w:rsid w:val="00125FC4"/>
    <w:rsid w:val="00132016"/>
    <w:rsid w:val="00132F28"/>
    <w:rsid w:val="001472E3"/>
    <w:rsid w:val="00174DF2"/>
    <w:rsid w:val="001759C6"/>
    <w:rsid w:val="001C31F3"/>
    <w:rsid w:val="001C42EA"/>
    <w:rsid w:val="001F2F49"/>
    <w:rsid w:val="001F39AD"/>
    <w:rsid w:val="002273AF"/>
    <w:rsid w:val="002471C6"/>
    <w:rsid w:val="00264F24"/>
    <w:rsid w:val="002672AE"/>
    <w:rsid w:val="00267C95"/>
    <w:rsid w:val="00277EE4"/>
    <w:rsid w:val="0029718D"/>
    <w:rsid w:val="002A7B29"/>
    <w:rsid w:val="002E5DB1"/>
    <w:rsid w:val="002F1BF6"/>
    <w:rsid w:val="003212B1"/>
    <w:rsid w:val="00322A67"/>
    <w:rsid w:val="00327AD6"/>
    <w:rsid w:val="00336A4C"/>
    <w:rsid w:val="003440D2"/>
    <w:rsid w:val="003453FC"/>
    <w:rsid w:val="0037623E"/>
    <w:rsid w:val="003775C3"/>
    <w:rsid w:val="003909A5"/>
    <w:rsid w:val="00396164"/>
    <w:rsid w:val="00397BAF"/>
    <w:rsid w:val="003A146B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88C"/>
    <w:rsid w:val="00472F3B"/>
    <w:rsid w:val="00477A0E"/>
    <w:rsid w:val="004823B3"/>
    <w:rsid w:val="0048456E"/>
    <w:rsid w:val="00495677"/>
    <w:rsid w:val="004A06DC"/>
    <w:rsid w:val="004A33A6"/>
    <w:rsid w:val="004B1498"/>
    <w:rsid w:val="004C062C"/>
    <w:rsid w:val="004F4B2E"/>
    <w:rsid w:val="004F6FB4"/>
    <w:rsid w:val="005266F2"/>
    <w:rsid w:val="0053762C"/>
    <w:rsid w:val="00546C2A"/>
    <w:rsid w:val="00574F27"/>
    <w:rsid w:val="00575E31"/>
    <w:rsid w:val="005C0A7D"/>
    <w:rsid w:val="005D052A"/>
    <w:rsid w:val="005D5236"/>
    <w:rsid w:val="005D5CDF"/>
    <w:rsid w:val="005D669F"/>
    <w:rsid w:val="005E4B06"/>
    <w:rsid w:val="0060473E"/>
    <w:rsid w:val="00604D39"/>
    <w:rsid w:val="0065458A"/>
    <w:rsid w:val="00665661"/>
    <w:rsid w:val="00676932"/>
    <w:rsid w:val="00684EF3"/>
    <w:rsid w:val="0068709D"/>
    <w:rsid w:val="006A189C"/>
    <w:rsid w:val="006A239F"/>
    <w:rsid w:val="006A6509"/>
    <w:rsid w:val="006B5E06"/>
    <w:rsid w:val="006C170A"/>
    <w:rsid w:val="006C7309"/>
    <w:rsid w:val="006D3090"/>
    <w:rsid w:val="006D5F30"/>
    <w:rsid w:val="006E476A"/>
    <w:rsid w:val="00702930"/>
    <w:rsid w:val="00707BFF"/>
    <w:rsid w:val="0071461B"/>
    <w:rsid w:val="00715D0C"/>
    <w:rsid w:val="00731918"/>
    <w:rsid w:val="00733390"/>
    <w:rsid w:val="00733898"/>
    <w:rsid w:val="00744D68"/>
    <w:rsid w:val="007546E6"/>
    <w:rsid w:val="0079194C"/>
    <w:rsid w:val="007A7016"/>
    <w:rsid w:val="007B6334"/>
    <w:rsid w:val="007C010E"/>
    <w:rsid w:val="007C6289"/>
    <w:rsid w:val="007D58B9"/>
    <w:rsid w:val="007F5204"/>
    <w:rsid w:val="00861892"/>
    <w:rsid w:val="0086445A"/>
    <w:rsid w:val="0087132A"/>
    <w:rsid w:val="008A2ECA"/>
    <w:rsid w:val="008D42D5"/>
    <w:rsid w:val="008E143A"/>
    <w:rsid w:val="008E66EA"/>
    <w:rsid w:val="008E743D"/>
    <w:rsid w:val="008F0B1C"/>
    <w:rsid w:val="008F10FF"/>
    <w:rsid w:val="0090485F"/>
    <w:rsid w:val="009212CC"/>
    <w:rsid w:val="009225E4"/>
    <w:rsid w:val="00945229"/>
    <w:rsid w:val="009464EE"/>
    <w:rsid w:val="00966A9D"/>
    <w:rsid w:val="00973B30"/>
    <w:rsid w:val="0099017D"/>
    <w:rsid w:val="009A5CAA"/>
    <w:rsid w:val="009B6966"/>
    <w:rsid w:val="009C6A15"/>
    <w:rsid w:val="009E3AB8"/>
    <w:rsid w:val="009F44AB"/>
    <w:rsid w:val="00A011AD"/>
    <w:rsid w:val="00A02836"/>
    <w:rsid w:val="00A1402C"/>
    <w:rsid w:val="00A20137"/>
    <w:rsid w:val="00A3200D"/>
    <w:rsid w:val="00A34389"/>
    <w:rsid w:val="00A41C84"/>
    <w:rsid w:val="00A514C1"/>
    <w:rsid w:val="00A66BAF"/>
    <w:rsid w:val="00A85540"/>
    <w:rsid w:val="00A963A8"/>
    <w:rsid w:val="00AA7673"/>
    <w:rsid w:val="00AB4929"/>
    <w:rsid w:val="00AC5496"/>
    <w:rsid w:val="00AC793C"/>
    <w:rsid w:val="00AE6664"/>
    <w:rsid w:val="00AF3738"/>
    <w:rsid w:val="00B009B9"/>
    <w:rsid w:val="00B0271B"/>
    <w:rsid w:val="00B1236A"/>
    <w:rsid w:val="00B34596"/>
    <w:rsid w:val="00B430EE"/>
    <w:rsid w:val="00B569CC"/>
    <w:rsid w:val="00B649B7"/>
    <w:rsid w:val="00B85514"/>
    <w:rsid w:val="00B93637"/>
    <w:rsid w:val="00BA5BFD"/>
    <w:rsid w:val="00BD294F"/>
    <w:rsid w:val="00BD5FB0"/>
    <w:rsid w:val="00BF5F44"/>
    <w:rsid w:val="00BF706D"/>
    <w:rsid w:val="00C0747D"/>
    <w:rsid w:val="00C12745"/>
    <w:rsid w:val="00C17C49"/>
    <w:rsid w:val="00C21F80"/>
    <w:rsid w:val="00C269A5"/>
    <w:rsid w:val="00C27319"/>
    <w:rsid w:val="00C475EF"/>
    <w:rsid w:val="00C63E81"/>
    <w:rsid w:val="00C74155"/>
    <w:rsid w:val="00C82812"/>
    <w:rsid w:val="00C83473"/>
    <w:rsid w:val="00C9492A"/>
    <w:rsid w:val="00CA3076"/>
    <w:rsid w:val="00CA46B0"/>
    <w:rsid w:val="00CA59B4"/>
    <w:rsid w:val="00CA60A4"/>
    <w:rsid w:val="00CC5C77"/>
    <w:rsid w:val="00CD5153"/>
    <w:rsid w:val="00CD6FF1"/>
    <w:rsid w:val="00CE2D83"/>
    <w:rsid w:val="00CF1A22"/>
    <w:rsid w:val="00CF5F2A"/>
    <w:rsid w:val="00D1630F"/>
    <w:rsid w:val="00D376A4"/>
    <w:rsid w:val="00D76188"/>
    <w:rsid w:val="00D8009C"/>
    <w:rsid w:val="00D82E51"/>
    <w:rsid w:val="00D8404E"/>
    <w:rsid w:val="00D949D4"/>
    <w:rsid w:val="00DA2D00"/>
    <w:rsid w:val="00DA6BC4"/>
    <w:rsid w:val="00DA71BC"/>
    <w:rsid w:val="00DB1F23"/>
    <w:rsid w:val="00DD4991"/>
    <w:rsid w:val="00DE1297"/>
    <w:rsid w:val="00E025A1"/>
    <w:rsid w:val="00E06C74"/>
    <w:rsid w:val="00E10F7C"/>
    <w:rsid w:val="00E16C7B"/>
    <w:rsid w:val="00E3744C"/>
    <w:rsid w:val="00E50C80"/>
    <w:rsid w:val="00E5193B"/>
    <w:rsid w:val="00E74530"/>
    <w:rsid w:val="00E90AA9"/>
    <w:rsid w:val="00EB668D"/>
    <w:rsid w:val="00F10F41"/>
    <w:rsid w:val="00F21258"/>
    <w:rsid w:val="00F315C9"/>
    <w:rsid w:val="00F6099A"/>
    <w:rsid w:val="00F644D6"/>
    <w:rsid w:val="00F718DB"/>
    <w:rsid w:val="00F74446"/>
    <w:rsid w:val="00F862DE"/>
    <w:rsid w:val="00F86FE2"/>
    <w:rsid w:val="00F956A3"/>
    <w:rsid w:val="00FA25DF"/>
    <w:rsid w:val="00FB377A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A514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514C1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9ptNotBold">
    <w:name w:val="Body text (2) + 9 pt;Not Bold"/>
    <w:basedOn w:val="Bodytext2"/>
    <w:rsid w:val="000D02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225E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A514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514C1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9ptNotBold">
    <w:name w:val="Body text (2) + 9 pt;Not Bold"/>
    <w:basedOn w:val="Bodytext2"/>
    <w:rsid w:val="000D02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225E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.ua/shareholde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.ua/sharehold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.ua/ua/shareholde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d.ua/images/stories/pdf/depsystem/2024/zaporizkyy_abrazyvnyy_kombinat_20240522_202405220943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.ua/sharehold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2025-03-26T15:50:00Z</dcterms:created>
  <dcterms:modified xsi:type="dcterms:W3CDTF">2025-03-26T16:03:00Z</dcterms:modified>
</cp:coreProperties>
</file>