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F4185B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F4185B">
        <w:rPr>
          <w:b/>
          <w:color w:val="000000"/>
          <w:lang w:val="uk-UA"/>
        </w:rPr>
        <w:t>До уваги акціонерів</w:t>
      </w:r>
    </w:p>
    <w:p w:rsidR="00680BDA" w:rsidRPr="00F4185B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F4185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ПУБЛІЧНОГО АКЦІОНЕРНОГО ТОВАРИСТВА</w:t>
      </w:r>
    </w:p>
    <w:p w:rsidR="009D59AF" w:rsidRDefault="00D87D32" w:rsidP="00D8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D87D3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«КОМЕРЦІЙНИЙ БАНК «АКОРДБАНК»</w:t>
      </w:r>
    </w:p>
    <w:p w:rsidR="00D87D32" w:rsidRPr="00D87D32" w:rsidRDefault="00D87D32" w:rsidP="00D8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4A1382" w:rsidRPr="00F4185B" w:rsidRDefault="00C652FD" w:rsidP="00E1409D">
      <w:pPr>
        <w:pStyle w:val="Default"/>
        <w:jc w:val="center"/>
        <w:rPr>
          <w:b/>
          <w:shd w:val="clear" w:color="auto" w:fill="FFFFFF"/>
          <w:lang w:val="uk-UA"/>
        </w:rPr>
      </w:pPr>
      <w:proofErr w:type="spellStart"/>
      <w:r w:rsidRPr="00F4185B">
        <w:rPr>
          <w:b/>
          <w:shd w:val="clear" w:color="auto" w:fill="FFFFFF"/>
        </w:rPr>
        <w:t>Повідомлення</w:t>
      </w:r>
      <w:proofErr w:type="spellEnd"/>
      <w:r w:rsidRPr="00F4185B">
        <w:rPr>
          <w:b/>
          <w:shd w:val="clear" w:color="auto" w:fill="FFFFFF"/>
        </w:rPr>
        <w:t xml:space="preserve"> про </w:t>
      </w:r>
      <w:r w:rsidRPr="00F4185B"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="009249FA" w:rsidRPr="00F4185B">
        <w:rPr>
          <w:b/>
          <w:shd w:val="clear" w:color="auto" w:fill="FFFFFF"/>
        </w:rPr>
        <w:t>проведення</w:t>
      </w:r>
      <w:proofErr w:type="spellEnd"/>
      <w:r w:rsidR="009249FA" w:rsidRPr="00F4185B">
        <w:rPr>
          <w:b/>
          <w:shd w:val="clear" w:color="auto" w:fill="FFFFFF"/>
        </w:rPr>
        <w:t xml:space="preserve"> </w:t>
      </w:r>
      <w:r w:rsidR="004A1382" w:rsidRPr="00F4185B">
        <w:rPr>
          <w:b/>
          <w:shd w:val="clear" w:color="auto" w:fill="FFFFFF"/>
          <w:lang w:val="uk-UA"/>
        </w:rPr>
        <w:t xml:space="preserve">позачергових </w:t>
      </w:r>
    </w:p>
    <w:p w:rsidR="00B009B9" w:rsidRPr="00F4185B" w:rsidRDefault="004C5C6C" w:rsidP="00E1409D">
      <w:pPr>
        <w:pStyle w:val="Default"/>
        <w:jc w:val="center"/>
        <w:rPr>
          <w:sz w:val="22"/>
          <w:szCs w:val="22"/>
          <w:lang w:val="uk-UA"/>
        </w:rPr>
      </w:pPr>
      <w:r w:rsidRPr="00F4185B">
        <w:rPr>
          <w:b/>
          <w:shd w:val="clear" w:color="auto" w:fill="FFFFFF"/>
          <w:lang w:val="uk-UA"/>
        </w:rPr>
        <w:t xml:space="preserve"> </w:t>
      </w:r>
      <w:r w:rsidR="0082240D">
        <w:rPr>
          <w:b/>
          <w:shd w:val="clear" w:color="auto" w:fill="FFFFFF"/>
          <w:lang w:val="uk-UA"/>
        </w:rPr>
        <w:t>З</w:t>
      </w:r>
      <w:proofErr w:type="spellStart"/>
      <w:r w:rsidR="00C652FD" w:rsidRPr="00F4185B">
        <w:rPr>
          <w:b/>
          <w:shd w:val="clear" w:color="auto" w:fill="FFFFFF"/>
        </w:rPr>
        <w:t>агальних</w:t>
      </w:r>
      <w:proofErr w:type="spellEnd"/>
      <w:r w:rsidR="00C652FD" w:rsidRPr="00F4185B">
        <w:rPr>
          <w:b/>
          <w:shd w:val="clear" w:color="auto" w:fill="FFFFFF"/>
        </w:rPr>
        <w:t xml:space="preserve"> </w:t>
      </w:r>
      <w:proofErr w:type="spellStart"/>
      <w:r w:rsidR="00C652FD" w:rsidRPr="00F4185B">
        <w:rPr>
          <w:b/>
          <w:shd w:val="clear" w:color="auto" w:fill="FFFFFF"/>
        </w:rPr>
        <w:t>зборів</w:t>
      </w:r>
      <w:proofErr w:type="spellEnd"/>
      <w:r w:rsidR="00C652FD" w:rsidRPr="00F4185B">
        <w:rPr>
          <w:b/>
          <w:shd w:val="clear" w:color="auto" w:fill="FFFFFF"/>
        </w:rPr>
        <w:t xml:space="preserve"> </w:t>
      </w:r>
      <w:r w:rsidR="00C652FD" w:rsidRPr="00F4185B">
        <w:rPr>
          <w:b/>
          <w:shd w:val="clear" w:color="auto" w:fill="FFFFFF"/>
          <w:lang w:val="uk-UA"/>
        </w:rPr>
        <w:t>акціонерів</w:t>
      </w:r>
    </w:p>
    <w:p w:rsidR="00655864" w:rsidRPr="00F4185B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5C6C" w:rsidRPr="00F4185B" w:rsidRDefault="004C5C6C" w:rsidP="004C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A1382" w:rsidRPr="004A1382" w:rsidRDefault="004A1382" w:rsidP="004A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87D32" w:rsidRPr="00AC7B0E" w:rsidRDefault="00D87D32" w:rsidP="00D87D3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C7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Шановні</w:t>
      </w:r>
      <w:proofErr w:type="spellEnd"/>
      <w:r w:rsidRPr="00AC7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C7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акціонери</w:t>
      </w:r>
      <w:proofErr w:type="spellEnd"/>
      <w:r w:rsidRPr="00AC7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</w:p>
    <w:p w:rsidR="00D87D32" w:rsidRDefault="00D87D32" w:rsidP="00D87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ПУБЛІЧНЕ АКЦІОНЕРНЕ ТОВАРИСТВО «КОМЕРЦІЙНИЙ БАНК «АКОРДБАНК» (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надалі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ПуАТ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«КБ «АКОРДБАНК»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Банк) (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ідентифікаційний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за ЄДРПОУ 35960913,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: 04136,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Стеценко, буд.6)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</w:t>
      </w:r>
      <w:proofErr w:type="gram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Наглядовою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ПуАТ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«КБ «АКОРДБАНК»,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Банку,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>
        <w:rPr>
          <w:b/>
          <w:spacing w:val="-3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позачергових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3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корпоративного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інвестиційного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фонду,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цінних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паперів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фондового ринку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16.04.2020 року № 196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доповненнями</w:t>
      </w:r>
      <w:bookmarkStart w:id="0" w:name="_GoBack"/>
      <w:bookmarkEnd w:id="0"/>
      <w:proofErr w:type="spellEnd"/>
      <w:r w:rsidRPr="000F3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0C62">
        <w:rPr>
          <w:rFonts w:eastAsia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</w:t>
      </w:r>
      <w:r w:rsidRPr="0044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13C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позачергових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акц</w:t>
      </w:r>
      <w:r>
        <w:rPr>
          <w:rFonts w:ascii="Times New Roman" w:hAnsi="Times New Roman" w:cs="Times New Roman"/>
          <w:sz w:val="24"/>
          <w:szCs w:val="24"/>
        </w:rPr>
        <w:t>іонерів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за 15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Наглядовою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413C7">
        <w:rPr>
          <w:rFonts w:ascii="Times New Roman" w:hAnsi="Times New Roman" w:cs="Times New Roman"/>
          <w:sz w:val="24"/>
          <w:szCs w:val="24"/>
        </w:rPr>
        <w:t xml:space="preserve">адою </w:t>
      </w:r>
      <w:r>
        <w:rPr>
          <w:rFonts w:ascii="Times New Roman" w:hAnsi="Times New Roman" w:cs="Times New Roman"/>
          <w:sz w:val="24"/>
          <w:szCs w:val="24"/>
        </w:rPr>
        <w:t xml:space="preserve">Банку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3C7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413C7">
        <w:rPr>
          <w:rFonts w:ascii="Times New Roman" w:hAnsi="Times New Roman" w:cs="Times New Roman"/>
          <w:sz w:val="24"/>
          <w:szCs w:val="24"/>
        </w:rPr>
        <w:t>.</w:t>
      </w:r>
    </w:p>
    <w:p w:rsidR="00D87D32" w:rsidRPr="00AC5753" w:rsidRDefault="00D87D32" w:rsidP="00D87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87D32" w:rsidRDefault="00D87D32" w:rsidP="00D87D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Позачергові </w:t>
      </w:r>
      <w:r w:rsidRPr="000F3AA2">
        <w:rPr>
          <w:lang w:val="uk-UA"/>
        </w:rPr>
        <w:t>Загальні збори</w:t>
      </w:r>
      <w:r>
        <w:rPr>
          <w:lang w:val="uk-UA"/>
        </w:rPr>
        <w:t xml:space="preserve"> акціонерів </w:t>
      </w:r>
      <w:proofErr w:type="spellStart"/>
      <w:r w:rsidRPr="000F3AA2">
        <w:t>ПуАТ</w:t>
      </w:r>
      <w:proofErr w:type="spellEnd"/>
      <w:r w:rsidRPr="000F3AA2">
        <w:t xml:space="preserve"> «КБ </w:t>
      </w:r>
      <w:r w:rsidRPr="000F3AA2">
        <w:rPr>
          <w:lang w:val="uk-UA"/>
        </w:rPr>
        <w:t xml:space="preserve">«АКОРДБАНК» будуть проведені дистанційно </w:t>
      </w:r>
      <w:r w:rsidRPr="00AC5753">
        <w:rPr>
          <w:b/>
          <w:lang w:val="uk-UA"/>
        </w:rPr>
        <w:t>02 березня 2022 року</w:t>
      </w:r>
      <w:r w:rsidRPr="000F3AA2">
        <w:rPr>
          <w:lang w:val="uk-UA"/>
        </w:rPr>
        <w:t xml:space="preserve"> (дата завершення голосування) в порядку, передбаченому Тимчасовим порядком.</w:t>
      </w:r>
    </w:p>
    <w:p w:rsidR="00D87D32" w:rsidRPr="00D87D32" w:rsidRDefault="00D87D32" w:rsidP="00D87D32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7D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 лютого 2022 року</w:t>
      </w:r>
      <w:r w:rsidRPr="00D87D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дата розміщення бюлетеня для голосування (щодо інших питань порядку денного, крім обрання органів товариства) у вільному для акціонерів доступі на власному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вебсайті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ПуАТ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«КБ «АКОРДБАНК»</w:t>
      </w:r>
      <w:r w:rsidRPr="00D87D3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87D32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hyperlink r:id="rId5" w:history="1"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accordbank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D87D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D87D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розділі «Про Банк»/Звітність, показники, документи/ Інформація, що підлягає оприлюдненню/   Інформація щодо загальних зборів акціонерів (повідомлення, протоколи тощо) за посиланням</w:t>
      </w:r>
      <w:r w:rsidRPr="00D87D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accordbank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about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accounting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public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info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shareholders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meeting</w:t>
        </w:r>
        <w:r w:rsidRPr="00D87D3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D87D3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87D32" w:rsidRPr="00D87D32" w:rsidRDefault="00D87D32" w:rsidP="00D87D32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87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лютого 2022 року</w:t>
      </w:r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дата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складення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</w:t>
      </w:r>
      <w:proofErr w:type="gram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участь у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дистанційних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позачергових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bookmarkStart w:id="1" w:name="150"/>
      <w:bookmarkEnd w:id="1"/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ПуАТ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«КБ «АКОРДБАНК».</w:t>
      </w:r>
    </w:p>
    <w:p w:rsidR="00D87D32" w:rsidRPr="00D87D32" w:rsidRDefault="00D87D32" w:rsidP="00D87D32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власному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hAnsi="Times New Roman" w:cs="Times New Roman"/>
          <w:bCs/>
          <w:sz w:val="24"/>
          <w:szCs w:val="24"/>
        </w:rPr>
        <w:t>ПуАТ</w:t>
      </w:r>
      <w:proofErr w:type="spellEnd"/>
      <w:r w:rsidRPr="00D87D32">
        <w:rPr>
          <w:rFonts w:ascii="Times New Roman" w:hAnsi="Times New Roman" w:cs="Times New Roman"/>
          <w:bCs/>
          <w:sz w:val="24"/>
          <w:szCs w:val="24"/>
        </w:rPr>
        <w:t xml:space="preserve"> «КБ «АКОРДБАНК»</w:t>
      </w:r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D32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https://accordbank.com.ua/</w:t>
        </w:r>
      </w:hyperlink>
      <w:r w:rsidRPr="00D87D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розміщена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проектом </w:t>
      </w:r>
      <w:proofErr w:type="spellStart"/>
      <w:proofErr w:type="gram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включеного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порядку денного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bookmarkStart w:id="2" w:name="161"/>
      <w:bookmarkEnd w:id="2"/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акцій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голосуючих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акцій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станом на дату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bookmarkStart w:id="3" w:name="162"/>
      <w:bookmarkEnd w:id="3"/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</w:t>
      </w:r>
      <w:proofErr w:type="gram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акціонера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bookmarkStart w:id="4" w:name="163"/>
      <w:bookmarkEnd w:id="4"/>
      <w:proofErr w:type="spellEnd"/>
      <w:r w:rsidRPr="00D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8" w:history="1">
        <w:r w:rsidRPr="00D87D32">
          <w:rPr>
            <w:rStyle w:val="a4"/>
            <w:rFonts w:ascii="Times New Roman" w:hAnsi="Times New Roman" w:cs="Times New Roman"/>
            <w:sz w:val="24"/>
            <w:szCs w:val="24"/>
          </w:rPr>
          <w:t>https://accordbank.com.ua/ua/about/accounting/public-info/shareholders-meeting/</w:t>
        </w:r>
      </w:hyperlink>
    </w:p>
    <w:p w:rsidR="006C0801" w:rsidRPr="00D87D32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</w:rPr>
      </w:pPr>
    </w:p>
    <w:p w:rsidR="00D528B8" w:rsidRDefault="00B009B9" w:rsidP="004A1382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D87D32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D87D32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D87D32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D87D32">
        <w:rPr>
          <w:rFonts w:ascii="Times New Roman" w:hAnsi="Times New Roman" w:cs="Times New Roman"/>
          <w:color w:val="000000"/>
          <w:lang w:val="uk-UA"/>
        </w:rPr>
        <w:br/>
      </w:r>
      <w:hyperlink r:id="rId9" w:history="1">
        <w:r w:rsidR="00D528B8" w:rsidRPr="00C610D7">
          <w:rPr>
            <w:rStyle w:val="a4"/>
            <w:rFonts w:ascii="Times New Roman" w:hAnsi="Times New Roman" w:cs="Times New Roman"/>
            <w:lang w:val="uk-UA"/>
          </w:rPr>
          <w:t>https://w</w:t>
        </w:r>
        <w:r w:rsidR="00D528B8" w:rsidRPr="00C610D7">
          <w:rPr>
            <w:rStyle w:val="a4"/>
            <w:rFonts w:ascii="Times New Roman" w:hAnsi="Times New Roman" w:cs="Times New Roman"/>
            <w:lang w:val="uk-UA"/>
          </w:rPr>
          <w:t>w</w:t>
        </w:r>
        <w:r w:rsidR="00D528B8" w:rsidRPr="00C610D7">
          <w:rPr>
            <w:rStyle w:val="a4"/>
            <w:rFonts w:ascii="Times New Roman" w:hAnsi="Times New Roman" w:cs="Times New Roman"/>
            <w:lang w:val="uk-UA"/>
          </w:rPr>
          <w:t>w.csd.ua/images/stories/pdf/depsystem/2022/Повідомлення_20220214123604.pdf</w:t>
        </w:r>
      </w:hyperlink>
    </w:p>
    <w:p w:rsidR="00D528B8" w:rsidRPr="00D528B8" w:rsidRDefault="00D528B8" w:rsidP="004A1382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</w:p>
    <w:p w:rsidR="00B009B9" w:rsidRPr="00F4185B" w:rsidRDefault="00B009B9" w:rsidP="00F41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F4185B">
        <w:rPr>
          <w:rFonts w:ascii="Times New Roman" w:hAnsi="Times New Roman" w:cs="Times New Roman"/>
          <w:color w:val="000000"/>
          <w:lang w:val="uk-UA"/>
        </w:rPr>
        <w:br/>
      </w:r>
      <w:r w:rsidRPr="00F4185B">
        <w:rPr>
          <w:rFonts w:ascii="Times New Roman" w:hAnsi="Times New Roman" w:cs="Times New Roman"/>
          <w:color w:val="000000"/>
          <w:lang w:val="uk-UA"/>
        </w:rPr>
        <w:br/>
      </w:r>
      <w:r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е</w:t>
      </w:r>
      <w:r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резня 2017 року № 148)</w:t>
      </w:r>
    </w:p>
    <w:p w:rsidR="003B0468" w:rsidRPr="00F4185B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4185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10615D"/>
    <w:rsid w:val="001871E2"/>
    <w:rsid w:val="00204DD3"/>
    <w:rsid w:val="00266DBC"/>
    <w:rsid w:val="00330432"/>
    <w:rsid w:val="00396164"/>
    <w:rsid w:val="003B0468"/>
    <w:rsid w:val="003C51C4"/>
    <w:rsid w:val="004A1382"/>
    <w:rsid w:val="004C5C6C"/>
    <w:rsid w:val="004E2829"/>
    <w:rsid w:val="005C6932"/>
    <w:rsid w:val="00655864"/>
    <w:rsid w:val="00680BDA"/>
    <w:rsid w:val="006C0801"/>
    <w:rsid w:val="00707BFF"/>
    <w:rsid w:val="00733908"/>
    <w:rsid w:val="007C485B"/>
    <w:rsid w:val="007C6289"/>
    <w:rsid w:val="0082240D"/>
    <w:rsid w:val="009249FA"/>
    <w:rsid w:val="009D59AF"/>
    <w:rsid w:val="00A55DA6"/>
    <w:rsid w:val="00AE6664"/>
    <w:rsid w:val="00B009B9"/>
    <w:rsid w:val="00B236C7"/>
    <w:rsid w:val="00C652FD"/>
    <w:rsid w:val="00CC010A"/>
    <w:rsid w:val="00CE0639"/>
    <w:rsid w:val="00CF1E53"/>
    <w:rsid w:val="00D528B8"/>
    <w:rsid w:val="00D87D32"/>
    <w:rsid w:val="00DA111A"/>
    <w:rsid w:val="00E1409D"/>
    <w:rsid w:val="00E33BA9"/>
    <w:rsid w:val="00E65D27"/>
    <w:rsid w:val="00F116BE"/>
    <w:rsid w:val="00F4185B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rdbank.com.ua/ua/about/accounting/public-info/shareholders-mee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ordbank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cordbank.com.ua/ua/about/accounting/public-info/shareholders-meet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cordbank.com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d.ua/images/stories/pdf/depsystem/2022/&#1055;&#1086;&#1074;&#1110;&#1076;&#1086;&#1084;&#1083;&#1077;&#1085;&#1085;&#1103;_202202141236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2022-02-14T11:55:00Z</dcterms:created>
  <dcterms:modified xsi:type="dcterms:W3CDTF">2022-02-14T12:08:00Z</dcterms:modified>
</cp:coreProperties>
</file>